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D3" w:rsidRPr="00D83417" w:rsidRDefault="001D2028" w:rsidP="001350D3">
      <w:pPr>
        <w:pStyle w:val="pkt"/>
        <w:ind w:left="0" w:firstLine="0"/>
        <w:rPr>
          <w:rFonts w:ascii="Arial Narrow" w:hAnsi="Arial Narrow"/>
          <w:b/>
        </w:rPr>
      </w:pPr>
      <w:r>
        <w:rPr>
          <w:rFonts w:ascii="Arial Narrow" w:hAnsi="Arial Narrow"/>
          <w:b/>
        </w:rPr>
        <w:t>22 WSZUR</w:t>
      </w:r>
      <w:r w:rsidR="00BE2C2B" w:rsidRPr="00D83417">
        <w:rPr>
          <w:rFonts w:ascii="Arial Narrow" w:hAnsi="Arial Narrow"/>
          <w:b/>
        </w:rPr>
        <w:t xml:space="preserve"> SPZOZ</w:t>
      </w:r>
    </w:p>
    <w:p w:rsidR="001350D3" w:rsidRPr="00D83417" w:rsidRDefault="001D2028" w:rsidP="001350D3">
      <w:pPr>
        <w:pStyle w:val="pkt"/>
        <w:ind w:left="0" w:firstLine="0"/>
        <w:rPr>
          <w:rFonts w:ascii="Arial Narrow" w:hAnsi="Arial Narrow"/>
          <w:bCs/>
        </w:rPr>
      </w:pPr>
      <w:r>
        <w:rPr>
          <w:rFonts w:ascii="Arial Narrow" w:hAnsi="Arial Narrow"/>
          <w:bCs/>
        </w:rPr>
        <w:t>Ul. Wojska Polskiego</w:t>
      </w:r>
      <w:r w:rsidR="001350D3" w:rsidRPr="00D83417">
        <w:rPr>
          <w:rFonts w:ascii="Arial Narrow" w:hAnsi="Arial Narrow"/>
          <w:bCs/>
        </w:rPr>
        <w:t xml:space="preserve"> </w:t>
      </w:r>
      <w:r w:rsidR="00BE2C2B" w:rsidRPr="00D83417">
        <w:rPr>
          <w:rFonts w:ascii="Arial Narrow" w:hAnsi="Arial Narrow"/>
          <w:bCs/>
        </w:rPr>
        <w:t>5</w:t>
      </w:r>
      <w:r w:rsidR="001350D3" w:rsidRPr="00D83417">
        <w:rPr>
          <w:rFonts w:ascii="Arial Narrow" w:hAnsi="Arial Narrow"/>
          <w:bCs/>
        </w:rPr>
        <w:t xml:space="preserve"> </w:t>
      </w:r>
    </w:p>
    <w:p w:rsidR="001350D3" w:rsidRPr="00D83417" w:rsidRDefault="001D2028" w:rsidP="001350D3">
      <w:pPr>
        <w:pStyle w:val="pkt"/>
        <w:ind w:left="0" w:firstLine="0"/>
        <w:rPr>
          <w:rFonts w:ascii="Arial Narrow" w:hAnsi="Arial Narrow"/>
          <w:b/>
        </w:rPr>
      </w:pPr>
      <w:r>
        <w:rPr>
          <w:rFonts w:ascii="Arial Narrow" w:hAnsi="Arial Narrow"/>
          <w:bCs/>
        </w:rPr>
        <w:t>87-720 Ciechocinek</w:t>
      </w:r>
    </w:p>
    <w:p w:rsidR="001350D3" w:rsidRPr="00D83417" w:rsidRDefault="001350D3" w:rsidP="001350D3">
      <w:pPr>
        <w:pStyle w:val="pkt"/>
        <w:rPr>
          <w:rFonts w:ascii="Arial Narrow" w:hAnsi="Arial Narrow"/>
        </w:rPr>
      </w:pPr>
    </w:p>
    <w:p w:rsidR="001350D3" w:rsidRPr="00D83417" w:rsidRDefault="001350D3" w:rsidP="001350D3">
      <w:pPr>
        <w:pStyle w:val="pkt"/>
        <w:rPr>
          <w:rFonts w:ascii="Arial Narrow" w:hAnsi="Arial Narrow"/>
        </w:rPr>
      </w:pPr>
    </w:p>
    <w:p w:rsidR="001350D3" w:rsidRPr="00D83417" w:rsidRDefault="001350D3" w:rsidP="001350D3">
      <w:pPr>
        <w:pStyle w:val="pkt"/>
        <w:rPr>
          <w:rFonts w:ascii="Arial Narrow" w:hAnsi="Arial Narrow"/>
        </w:rPr>
      </w:pPr>
    </w:p>
    <w:p w:rsidR="001350D3" w:rsidRPr="00D83417" w:rsidRDefault="00D83417" w:rsidP="001350D3">
      <w:pPr>
        <w:pStyle w:val="pkt"/>
        <w:tabs>
          <w:tab w:val="right" w:pos="9214"/>
        </w:tabs>
        <w:spacing w:after="840"/>
        <w:ind w:left="0" w:firstLine="0"/>
        <w:rPr>
          <w:rFonts w:ascii="Arial Narrow" w:hAnsi="Arial Narrow"/>
        </w:rPr>
      </w:pPr>
      <w:r>
        <w:rPr>
          <w:rFonts w:ascii="Arial Narrow" w:hAnsi="Arial Narrow"/>
          <w:bCs/>
        </w:rPr>
        <w:t>Sprawa nr</w:t>
      </w:r>
      <w:r w:rsidR="001350D3" w:rsidRPr="00D83417">
        <w:rPr>
          <w:rFonts w:ascii="Arial Narrow" w:hAnsi="Arial Narrow"/>
          <w:bCs/>
        </w:rPr>
        <w:t>:</w:t>
      </w:r>
      <w:r w:rsidR="001350D3" w:rsidRPr="00D83417">
        <w:rPr>
          <w:rFonts w:ascii="Arial Narrow" w:hAnsi="Arial Narrow"/>
          <w:b/>
        </w:rPr>
        <w:t xml:space="preserve"> </w:t>
      </w:r>
      <w:r w:rsidR="001D2028">
        <w:rPr>
          <w:rFonts w:ascii="Arial Narrow" w:hAnsi="Arial Narrow"/>
          <w:b/>
        </w:rPr>
        <w:t>1</w:t>
      </w:r>
      <w:r w:rsidR="00BE2C2B" w:rsidRPr="00D83417">
        <w:rPr>
          <w:rFonts w:ascii="Arial Narrow" w:hAnsi="Arial Narrow"/>
          <w:b/>
        </w:rPr>
        <w:t>/2021</w:t>
      </w:r>
      <w:r w:rsidR="001350D3" w:rsidRPr="00D83417">
        <w:rPr>
          <w:rFonts w:ascii="Arial Narrow" w:hAnsi="Arial Narrow"/>
        </w:rPr>
        <w:tab/>
      </w:r>
      <w:r w:rsidR="001D2028">
        <w:rPr>
          <w:rFonts w:ascii="Arial Narrow" w:hAnsi="Arial Narrow"/>
        </w:rPr>
        <w:t>Ciechocinek</w:t>
      </w:r>
      <w:r w:rsidR="001350D3" w:rsidRPr="00D83417">
        <w:rPr>
          <w:rFonts w:ascii="Arial Narrow" w:hAnsi="Arial Narrow"/>
        </w:rPr>
        <w:t xml:space="preserve">, </w:t>
      </w:r>
      <w:r w:rsidR="00BE2C2B" w:rsidRPr="00D83417">
        <w:rPr>
          <w:rFonts w:ascii="Arial Narrow" w:hAnsi="Arial Narrow"/>
        </w:rPr>
        <w:t>2021-03-</w:t>
      </w:r>
      <w:r w:rsidR="00CD457B">
        <w:rPr>
          <w:rFonts w:ascii="Arial Narrow" w:hAnsi="Arial Narrow"/>
        </w:rPr>
        <w:t>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1350D3" w:rsidRPr="00D8341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1350D3" w:rsidRPr="00D83417" w:rsidRDefault="001350D3">
            <w:pPr>
              <w:pStyle w:val="Tytu"/>
              <w:rPr>
                <w:rFonts w:ascii="Arial Narrow" w:hAnsi="Arial Narrow"/>
              </w:rPr>
            </w:pPr>
            <w:r w:rsidRPr="00D83417">
              <w:rPr>
                <w:rFonts w:ascii="Arial Narrow" w:hAnsi="Arial Narrow"/>
              </w:rPr>
              <w:t>SPECYFIKACJA WARUNKÓW ZAMÓWIENIA</w:t>
            </w:r>
          </w:p>
          <w:p w:rsidR="001350D3" w:rsidRPr="00D83417" w:rsidRDefault="001350D3">
            <w:pPr>
              <w:keepNext/>
              <w:suppressAutoHyphens/>
              <w:spacing w:after="240"/>
              <w:jc w:val="center"/>
              <w:outlineLvl w:val="1"/>
              <w:rPr>
                <w:rFonts w:ascii="Arial Narrow" w:hAnsi="Arial Narrow"/>
                <w:b/>
                <w:lang w:eastAsia="ar-SA"/>
              </w:rPr>
            </w:pPr>
            <w:r w:rsidRPr="00D83417">
              <w:rPr>
                <w:rFonts w:ascii="Arial Narrow" w:hAnsi="Arial Narrow"/>
                <w:lang w:eastAsia="ar-SA"/>
              </w:rPr>
              <w:t>zwana dalej</w:t>
            </w:r>
            <w:r w:rsidRPr="00D83417">
              <w:rPr>
                <w:rFonts w:ascii="Arial Narrow" w:hAnsi="Arial Narrow"/>
                <w:b/>
                <w:lang w:eastAsia="ar-SA"/>
              </w:rPr>
              <w:t xml:space="preserve"> (SWZ)</w:t>
            </w:r>
          </w:p>
        </w:tc>
      </w:tr>
    </w:tbl>
    <w:p w:rsidR="001350D3" w:rsidRPr="00D83417" w:rsidRDefault="001D2028" w:rsidP="001350D3">
      <w:pPr>
        <w:spacing w:before="600"/>
        <w:jc w:val="center"/>
        <w:rPr>
          <w:rFonts w:ascii="Arial Narrow" w:hAnsi="Arial Narrow"/>
          <w:b/>
          <w:sz w:val="28"/>
          <w:szCs w:val="28"/>
        </w:rPr>
      </w:pPr>
      <w:r>
        <w:rPr>
          <w:rFonts w:ascii="Arial Narrow" w:hAnsi="Arial Narrow"/>
          <w:b/>
          <w:sz w:val="28"/>
          <w:szCs w:val="28"/>
        </w:rPr>
        <w:t xml:space="preserve">Dostawa </w:t>
      </w:r>
      <w:r w:rsidR="00FA1876">
        <w:rPr>
          <w:rFonts w:ascii="Arial Narrow" w:hAnsi="Arial Narrow"/>
          <w:b/>
          <w:sz w:val="28"/>
          <w:szCs w:val="28"/>
        </w:rPr>
        <w:t>urządzeń rehabilitacyjnych</w:t>
      </w:r>
    </w:p>
    <w:p w:rsidR="001350D3" w:rsidRPr="00D83417" w:rsidRDefault="001350D3" w:rsidP="001350D3">
      <w:pPr>
        <w:jc w:val="center"/>
        <w:rPr>
          <w:rFonts w:ascii="Arial Narrow" w:hAnsi="Arial Narrow"/>
          <w:b/>
          <w:sz w:val="32"/>
          <w:szCs w:val="32"/>
        </w:rPr>
      </w:pPr>
    </w:p>
    <w:p w:rsidR="001350D3" w:rsidRPr="00D83417" w:rsidRDefault="001350D3" w:rsidP="001350D3">
      <w:pPr>
        <w:jc w:val="center"/>
        <w:rPr>
          <w:rFonts w:ascii="Arial Narrow" w:hAnsi="Arial Narrow"/>
          <w:b/>
          <w:sz w:val="32"/>
          <w:szCs w:val="32"/>
        </w:rPr>
      </w:pPr>
    </w:p>
    <w:p w:rsidR="001350D3" w:rsidRPr="00D83417" w:rsidRDefault="001350D3" w:rsidP="001350D3">
      <w:pPr>
        <w:jc w:val="center"/>
        <w:rPr>
          <w:rFonts w:ascii="Arial Narrow" w:hAnsi="Arial Narrow"/>
          <w:b/>
          <w:sz w:val="32"/>
          <w:szCs w:val="32"/>
        </w:rPr>
      </w:pPr>
    </w:p>
    <w:p w:rsidR="001350D3" w:rsidRPr="00D83417" w:rsidRDefault="001350D3" w:rsidP="001350D3">
      <w:pPr>
        <w:jc w:val="center"/>
        <w:rPr>
          <w:rFonts w:ascii="Arial Narrow" w:hAnsi="Arial Narrow"/>
          <w:b/>
          <w:sz w:val="32"/>
          <w:szCs w:val="32"/>
        </w:rPr>
      </w:pPr>
    </w:p>
    <w:p w:rsidR="001350D3" w:rsidRPr="00D83417" w:rsidRDefault="001350D3" w:rsidP="001350D3">
      <w:pPr>
        <w:jc w:val="both"/>
        <w:rPr>
          <w:rFonts w:ascii="Arial Narrow" w:hAnsi="Arial Narrow"/>
        </w:rPr>
      </w:pPr>
      <w:r w:rsidRPr="00D83417">
        <w:rPr>
          <w:rFonts w:ascii="Arial Narrow" w:hAnsi="Arial Narrow"/>
        </w:rPr>
        <w:t xml:space="preserve">Postępowanie o udzielenie zamówienia prowadzone jest na podstawie ustawy z dnia 11 września 2019 r. Prawo zamówień publicznych </w:t>
      </w:r>
      <w:r w:rsidR="00BE2C2B" w:rsidRPr="00D83417">
        <w:rPr>
          <w:rFonts w:ascii="Arial Narrow" w:hAnsi="Arial Narrow"/>
        </w:rPr>
        <w:t>(Dz.U. poz. 2019 ze zm.)</w:t>
      </w:r>
      <w:r w:rsidRPr="00D83417">
        <w:rPr>
          <w:rFonts w:ascii="Arial Narrow" w:hAnsi="Arial Narrow"/>
        </w:rPr>
        <w:t xml:space="preserve">,, zwanej dalej ”ustawą </w:t>
      </w:r>
      <w:proofErr w:type="spellStart"/>
      <w:r w:rsidRPr="00D83417">
        <w:rPr>
          <w:rFonts w:ascii="Arial Narrow" w:hAnsi="Arial Narrow"/>
        </w:rPr>
        <w:t>Pzp</w:t>
      </w:r>
      <w:proofErr w:type="spellEnd"/>
      <w:r w:rsidRPr="00D83417">
        <w:rPr>
          <w:rFonts w:ascii="Arial Narrow" w:hAnsi="Arial Narrow"/>
        </w:rPr>
        <w:t xml:space="preserve">”. Wartość szacunkowa zamówienia </w:t>
      </w:r>
      <w:r w:rsidR="0019225F" w:rsidRPr="00D83417">
        <w:rPr>
          <w:rFonts w:ascii="Arial Narrow" w:hAnsi="Arial Narrow"/>
        </w:rPr>
        <w:t>jest niższa od</w:t>
      </w:r>
      <w:r w:rsidRPr="00D83417">
        <w:rPr>
          <w:rFonts w:ascii="Arial Narrow" w:hAnsi="Arial Narrow"/>
        </w:rPr>
        <w:t xml:space="preserve"> progów unijnych określonych na podstawie art. 3 ustawy </w:t>
      </w:r>
      <w:proofErr w:type="spellStart"/>
      <w:r w:rsidRPr="00D83417">
        <w:rPr>
          <w:rFonts w:ascii="Arial Narrow" w:hAnsi="Arial Narrow"/>
        </w:rPr>
        <w:t>Pzp</w:t>
      </w:r>
      <w:proofErr w:type="spellEnd"/>
      <w:r w:rsidRPr="00D83417">
        <w:rPr>
          <w:rFonts w:ascii="Arial Narrow" w:hAnsi="Arial Narrow"/>
        </w:rPr>
        <w:t>.</w:t>
      </w:r>
    </w:p>
    <w:p w:rsidR="001350D3" w:rsidRPr="00D83417" w:rsidRDefault="001350D3" w:rsidP="001350D3">
      <w:pPr>
        <w:jc w:val="both"/>
        <w:rPr>
          <w:rFonts w:ascii="Arial Narrow" w:hAnsi="Arial Narrow"/>
        </w:rPr>
      </w:pPr>
    </w:p>
    <w:p w:rsidR="001350D3" w:rsidRPr="00D83417" w:rsidRDefault="001350D3" w:rsidP="001350D3">
      <w:pPr>
        <w:jc w:val="both"/>
        <w:rPr>
          <w:rFonts w:ascii="Arial Narrow" w:hAnsi="Arial Narrow"/>
        </w:rPr>
      </w:pPr>
    </w:p>
    <w:p w:rsidR="001350D3" w:rsidRPr="00D83417" w:rsidRDefault="001350D3" w:rsidP="001350D3">
      <w:pPr>
        <w:jc w:val="both"/>
        <w:rPr>
          <w:rFonts w:ascii="Arial Narrow" w:hAnsi="Arial Narrow"/>
        </w:rPr>
      </w:pPr>
    </w:p>
    <w:p w:rsidR="001350D3" w:rsidRPr="00D83417" w:rsidRDefault="001350D3" w:rsidP="001350D3">
      <w:pPr>
        <w:jc w:val="both"/>
        <w:rPr>
          <w:rFonts w:ascii="Arial Narrow" w:hAnsi="Arial Narrow"/>
        </w:rPr>
      </w:pPr>
    </w:p>
    <w:p w:rsidR="001350D3" w:rsidRPr="00D83417" w:rsidRDefault="001350D3" w:rsidP="001350D3">
      <w:pPr>
        <w:jc w:val="both"/>
        <w:rPr>
          <w:rFonts w:ascii="Arial Narrow" w:hAnsi="Arial Narrow"/>
        </w:rPr>
      </w:pPr>
    </w:p>
    <w:p w:rsidR="001350D3" w:rsidRPr="00D83417" w:rsidRDefault="001350D3" w:rsidP="001350D3">
      <w:pPr>
        <w:jc w:val="both"/>
        <w:rPr>
          <w:rFonts w:ascii="Arial Narrow" w:hAnsi="Arial Narrow"/>
        </w:rPr>
      </w:pPr>
    </w:p>
    <w:p w:rsidR="001350D3" w:rsidRPr="00D83417" w:rsidRDefault="001350D3" w:rsidP="00447A90">
      <w:pPr>
        <w:ind w:left="5940"/>
        <w:jc w:val="center"/>
        <w:rPr>
          <w:rFonts w:ascii="Arial Narrow" w:hAnsi="Arial Narrow"/>
        </w:rPr>
      </w:pPr>
      <w:r w:rsidRPr="00D83417">
        <w:rPr>
          <w:rFonts w:ascii="Arial Narrow" w:hAnsi="Arial Narrow"/>
        </w:rPr>
        <w:t>Zatwierdzono w dniu:</w:t>
      </w:r>
    </w:p>
    <w:p w:rsidR="001350D3" w:rsidRPr="00D83417" w:rsidRDefault="00CD457B" w:rsidP="00447A90">
      <w:pPr>
        <w:ind w:left="5940"/>
        <w:jc w:val="center"/>
        <w:rPr>
          <w:rFonts w:ascii="Arial Narrow" w:hAnsi="Arial Narrow"/>
        </w:rPr>
      </w:pPr>
      <w:r>
        <w:rPr>
          <w:rFonts w:ascii="Arial Narrow" w:hAnsi="Arial Narrow"/>
        </w:rPr>
        <w:t>2021-03-17</w:t>
      </w:r>
    </w:p>
    <w:p w:rsidR="001350D3" w:rsidRPr="00D83417" w:rsidRDefault="001350D3" w:rsidP="00447A90">
      <w:pPr>
        <w:ind w:left="5940"/>
        <w:jc w:val="center"/>
        <w:rPr>
          <w:rFonts w:ascii="Arial Narrow" w:hAnsi="Arial Narrow"/>
        </w:rPr>
      </w:pPr>
    </w:p>
    <w:p w:rsidR="001350D3" w:rsidRPr="00D83417" w:rsidRDefault="001350D3" w:rsidP="00447A90">
      <w:pPr>
        <w:ind w:left="5940"/>
        <w:jc w:val="center"/>
        <w:rPr>
          <w:rFonts w:ascii="Arial Narrow" w:hAnsi="Arial Narrow"/>
        </w:rPr>
      </w:pPr>
    </w:p>
    <w:p w:rsidR="001350D3" w:rsidRPr="00D83417" w:rsidRDefault="001D2028" w:rsidP="00447A90">
      <w:pPr>
        <w:ind w:left="5940"/>
        <w:jc w:val="center"/>
        <w:rPr>
          <w:rFonts w:ascii="Arial Narrow" w:hAnsi="Arial Narrow"/>
        </w:rPr>
      </w:pPr>
      <w:r>
        <w:rPr>
          <w:rFonts w:ascii="Arial Narrow" w:hAnsi="Arial Narrow"/>
        </w:rPr>
        <w:t>DYREKTOR SZPITALA</w:t>
      </w:r>
    </w:p>
    <w:p w:rsidR="001350D3" w:rsidRPr="00D83417" w:rsidRDefault="001350D3" w:rsidP="00447A90">
      <w:pPr>
        <w:ind w:left="5940"/>
        <w:jc w:val="center"/>
        <w:rPr>
          <w:rFonts w:ascii="Arial Narrow" w:hAnsi="Arial Narrow"/>
        </w:rPr>
      </w:pPr>
    </w:p>
    <w:p w:rsidR="00447A90" w:rsidRDefault="00447A90" w:rsidP="00447A90">
      <w:pPr>
        <w:ind w:left="5940"/>
        <w:jc w:val="center"/>
        <w:rPr>
          <w:rFonts w:ascii="Arial Narrow" w:hAnsi="Arial Narrow"/>
        </w:rPr>
      </w:pPr>
    </w:p>
    <w:p w:rsidR="001350D3" w:rsidRPr="00D83417" w:rsidRDefault="001D2028" w:rsidP="00447A90">
      <w:pPr>
        <w:ind w:left="5940"/>
        <w:jc w:val="center"/>
        <w:rPr>
          <w:rFonts w:ascii="Arial Narrow" w:hAnsi="Arial Narrow"/>
        </w:rPr>
      </w:pPr>
      <w:r>
        <w:rPr>
          <w:rFonts w:ascii="Arial Narrow" w:hAnsi="Arial Narrow"/>
        </w:rPr>
        <w:t>Lek. Ireneusz LELWIC</w:t>
      </w:r>
    </w:p>
    <w:p w:rsidR="00F801D1" w:rsidRPr="00F801D1" w:rsidRDefault="001350D3" w:rsidP="00F801D1">
      <w:pPr>
        <w:pStyle w:val="Nagwek1"/>
        <w:rPr>
          <w:rFonts w:ascii="Arial Narrow" w:hAnsi="Arial Narrow"/>
        </w:rPr>
      </w:pPr>
      <w:r w:rsidRPr="00D83417">
        <w:rPr>
          <w:rFonts w:ascii="Arial Narrow" w:hAnsi="Arial Narrow"/>
          <w:b w:val="0"/>
          <w:bCs w:val="0"/>
          <w:caps w:val="0"/>
        </w:rPr>
        <w:br w:type="page"/>
      </w:r>
      <w:bookmarkStart w:id="0" w:name="_Toc258314242"/>
      <w:r w:rsidRPr="00D83417">
        <w:rPr>
          <w:rFonts w:ascii="Arial Narrow" w:hAnsi="Arial Narrow"/>
        </w:rPr>
        <w:lastRenderedPageBreak/>
        <w:t>Nazwa oraz adres Zamawiającego</w:t>
      </w:r>
      <w:bookmarkEnd w:id="0"/>
    </w:p>
    <w:p w:rsidR="001350D3" w:rsidRPr="00447A90" w:rsidRDefault="001350D3" w:rsidP="001350D3">
      <w:pPr>
        <w:pStyle w:val="Tekstpodstawowy"/>
        <w:spacing w:after="0" w:line="276" w:lineRule="auto"/>
        <w:ind w:left="360"/>
        <w:rPr>
          <w:rFonts w:ascii="Arial Narrow" w:hAnsi="Arial Narrow"/>
        </w:rPr>
      </w:pPr>
      <w:r w:rsidRPr="00D83417">
        <w:rPr>
          <w:rFonts w:ascii="Arial Narrow" w:hAnsi="Arial Narrow"/>
        </w:rPr>
        <w:t xml:space="preserve"> </w:t>
      </w:r>
      <w:r w:rsidR="006237E9" w:rsidRPr="00447A90">
        <w:rPr>
          <w:rFonts w:ascii="Arial Narrow" w:hAnsi="Arial Narrow"/>
        </w:rPr>
        <w:t>22</w:t>
      </w:r>
      <w:r w:rsidR="00BE2C2B" w:rsidRPr="00447A90">
        <w:rPr>
          <w:rFonts w:ascii="Arial Narrow" w:hAnsi="Arial Narrow"/>
        </w:rPr>
        <w:t xml:space="preserve"> Wojskowy Szpital </w:t>
      </w:r>
      <w:r w:rsidR="006237E9" w:rsidRPr="00447A90">
        <w:rPr>
          <w:rFonts w:ascii="Arial Narrow" w:hAnsi="Arial Narrow"/>
        </w:rPr>
        <w:t>Uzdrowiskowo-Rehabilitacyjny</w:t>
      </w:r>
      <w:r w:rsidR="00BE2C2B" w:rsidRPr="00447A90">
        <w:rPr>
          <w:rFonts w:ascii="Arial Narrow" w:hAnsi="Arial Narrow"/>
        </w:rPr>
        <w:t xml:space="preserve"> Samodzielny Publiczny Zakład Opieki Zdrowotnej</w:t>
      </w:r>
    </w:p>
    <w:p w:rsidR="001350D3" w:rsidRPr="00447A90" w:rsidRDefault="001350D3" w:rsidP="001350D3">
      <w:pPr>
        <w:pStyle w:val="Tekstpodstawowy"/>
        <w:spacing w:after="0" w:line="276" w:lineRule="auto"/>
        <w:ind w:left="360"/>
        <w:rPr>
          <w:rFonts w:ascii="Arial Narrow" w:hAnsi="Arial Narrow"/>
        </w:rPr>
      </w:pPr>
      <w:r w:rsidRPr="00447A90">
        <w:rPr>
          <w:rFonts w:ascii="Arial Narrow" w:hAnsi="Arial Narrow"/>
        </w:rPr>
        <w:t xml:space="preserve"> </w:t>
      </w:r>
      <w:r w:rsidR="00BE2C2B" w:rsidRPr="00447A90">
        <w:rPr>
          <w:rFonts w:ascii="Arial Narrow" w:hAnsi="Arial Narrow"/>
        </w:rPr>
        <w:t xml:space="preserve">ul. </w:t>
      </w:r>
      <w:r w:rsidR="006237E9" w:rsidRPr="00447A90">
        <w:rPr>
          <w:rFonts w:ascii="Arial Narrow" w:hAnsi="Arial Narrow"/>
        </w:rPr>
        <w:t>Wojska Polskiego</w:t>
      </w:r>
      <w:r w:rsidRPr="00447A90">
        <w:rPr>
          <w:rFonts w:ascii="Arial Narrow" w:hAnsi="Arial Narrow"/>
        </w:rPr>
        <w:t xml:space="preserve"> </w:t>
      </w:r>
      <w:r w:rsidR="00BE2C2B" w:rsidRPr="00447A90">
        <w:rPr>
          <w:rFonts w:ascii="Arial Narrow" w:hAnsi="Arial Narrow"/>
        </w:rPr>
        <w:t>5</w:t>
      </w:r>
      <w:r w:rsidRPr="00447A90">
        <w:rPr>
          <w:rFonts w:ascii="Arial Narrow" w:hAnsi="Arial Narrow"/>
        </w:rPr>
        <w:t xml:space="preserve"> </w:t>
      </w:r>
    </w:p>
    <w:p w:rsidR="001350D3" w:rsidRPr="00447A90" w:rsidRDefault="001350D3" w:rsidP="001350D3">
      <w:pPr>
        <w:pStyle w:val="Tekstpodstawowy"/>
        <w:spacing w:after="0" w:line="276" w:lineRule="auto"/>
        <w:ind w:left="360"/>
        <w:rPr>
          <w:rFonts w:ascii="Arial Narrow" w:hAnsi="Arial Narrow"/>
        </w:rPr>
      </w:pPr>
      <w:r w:rsidRPr="00447A90">
        <w:rPr>
          <w:rFonts w:ascii="Arial Narrow" w:hAnsi="Arial Narrow"/>
        </w:rPr>
        <w:t xml:space="preserve"> </w:t>
      </w:r>
      <w:r w:rsidR="006237E9" w:rsidRPr="00447A90">
        <w:rPr>
          <w:rFonts w:ascii="Arial Narrow" w:hAnsi="Arial Narrow"/>
        </w:rPr>
        <w:t>87-720 Ciechocinek</w:t>
      </w:r>
    </w:p>
    <w:p w:rsidR="001350D3" w:rsidRPr="00447A90" w:rsidRDefault="001350D3" w:rsidP="001350D3">
      <w:pPr>
        <w:pStyle w:val="Tekstpodstawowy"/>
        <w:spacing w:after="0" w:line="276" w:lineRule="auto"/>
        <w:ind w:left="360"/>
        <w:rPr>
          <w:rFonts w:ascii="Arial Narrow" w:hAnsi="Arial Narrow" w:cs="Arial"/>
        </w:rPr>
      </w:pPr>
      <w:r w:rsidRPr="00447A90">
        <w:rPr>
          <w:rFonts w:ascii="Arial Narrow" w:hAnsi="Arial Narrow"/>
        </w:rPr>
        <w:t xml:space="preserve"> Tel.:  </w:t>
      </w:r>
      <w:r w:rsidR="00D21568" w:rsidRPr="00447A90">
        <w:rPr>
          <w:rFonts w:ascii="Arial Narrow" w:hAnsi="Arial Narrow" w:cs="Arial"/>
        </w:rPr>
        <w:t>54-2837200</w:t>
      </w:r>
    </w:p>
    <w:p w:rsidR="00D21568" w:rsidRPr="00447A90" w:rsidRDefault="00D21568" w:rsidP="001350D3">
      <w:pPr>
        <w:pStyle w:val="Tekstpodstawowy"/>
        <w:spacing w:after="0" w:line="276" w:lineRule="auto"/>
        <w:ind w:left="360"/>
        <w:rPr>
          <w:rFonts w:ascii="Arial Narrow" w:hAnsi="Arial Narrow"/>
        </w:rPr>
      </w:pPr>
      <w:r w:rsidRPr="00447A90">
        <w:rPr>
          <w:rFonts w:ascii="Arial Narrow" w:hAnsi="Arial Narrow" w:cs="Arial"/>
        </w:rPr>
        <w:t xml:space="preserve"> godziny pracy: 7</w:t>
      </w:r>
      <w:r w:rsidRPr="00447A90">
        <w:rPr>
          <w:rFonts w:ascii="Arial Narrow" w:hAnsi="Arial Narrow" w:cs="Arial"/>
          <w:vertAlign w:val="superscript"/>
        </w:rPr>
        <w:t>00</w:t>
      </w:r>
      <w:r w:rsidRPr="00447A90">
        <w:rPr>
          <w:rFonts w:ascii="Arial Narrow" w:hAnsi="Arial Narrow" w:cs="Arial"/>
        </w:rPr>
        <w:t>-14</w:t>
      </w:r>
      <w:r w:rsidRPr="00447A90">
        <w:rPr>
          <w:rFonts w:ascii="Arial Narrow" w:hAnsi="Arial Narrow" w:cs="Arial"/>
          <w:vertAlign w:val="superscript"/>
        </w:rPr>
        <w:t>35</w:t>
      </w:r>
    </w:p>
    <w:p w:rsidR="001350D3" w:rsidRPr="00447A90" w:rsidRDefault="001350D3" w:rsidP="001350D3">
      <w:pPr>
        <w:pStyle w:val="Tekstpodstawowy"/>
        <w:spacing w:after="0" w:line="276" w:lineRule="auto"/>
        <w:ind w:left="360"/>
        <w:rPr>
          <w:rFonts w:ascii="Arial Narrow" w:hAnsi="Arial Narrow"/>
        </w:rPr>
      </w:pPr>
      <w:r w:rsidRPr="00447A90">
        <w:rPr>
          <w:rFonts w:ascii="Arial Narrow" w:hAnsi="Arial Narrow"/>
        </w:rPr>
        <w:t xml:space="preserve"> Adres poczty elektronicznej:</w:t>
      </w:r>
      <w:r w:rsidR="00D21568" w:rsidRPr="00447A90">
        <w:rPr>
          <w:rFonts w:ascii="Arial Narrow" w:hAnsi="Arial Narrow"/>
        </w:rPr>
        <w:t>office@wszur.pl</w:t>
      </w:r>
      <w:r w:rsidRPr="00447A90">
        <w:rPr>
          <w:rFonts w:ascii="Arial Narrow" w:hAnsi="Arial Narrow"/>
        </w:rPr>
        <w:t xml:space="preserve"> </w:t>
      </w:r>
    </w:p>
    <w:p w:rsidR="006E7352" w:rsidRPr="00447A90" w:rsidRDefault="0019225F" w:rsidP="0019225F">
      <w:pPr>
        <w:pStyle w:val="Tekstpodstawowy"/>
        <w:spacing w:after="0" w:line="276" w:lineRule="auto"/>
        <w:ind w:left="426"/>
        <w:jc w:val="both"/>
        <w:rPr>
          <w:rFonts w:ascii="Arial Narrow" w:hAnsi="Arial Narrow"/>
        </w:rPr>
      </w:pPr>
      <w:r w:rsidRPr="00447A90">
        <w:rPr>
          <w:rFonts w:ascii="Arial Narrow" w:hAnsi="Arial Narrow"/>
        </w:rPr>
        <w:t xml:space="preserve">Adres strony internetowej prowadzonego postępowania oraz strony, na której udostępniane będą zmiany i wyjaśnienia treści SWZ oraz inne dokumenty zamówienia bezpośrednio związane z </w:t>
      </w:r>
      <w:r w:rsidR="0089413C" w:rsidRPr="00447A90">
        <w:rPr>
          <w:rFonts w:ascii="Arial Narrow" w:hAnsi="Arial Narrow"/>
        </w:rPr>
        <w:t>postępowania</w:t>
      </w:r>
      <w:r w:rsidR="001350D3" w:rsidRPr="00447A90">
        <w:rPr>
          <w:rFonts w:ascii="Arial Narrow" w:hAnsi="Arial Narrow"/>
        </w:rPr>
        <w:t xml:space="preserve">: </w:t>
      </w:r>
    </w:p>
    <w:p w:rsidR="006E7352" w:rsidRPr="00447A90" w:rsidRDefault="006E7352" w:rsidP="00AA47EF">
      <w:pPr>
        <w:pStyle w:val="Tekstpodstawowy"/>
        <w:widowControl w:val="0"/>
        <w:numPr>
          <w:ilvl w:val="0"/>
          <w:numId w:val="3"/>
        </w:numPr>
        <w:tabs>
          <w:tab w:val="left" w:pos="730"/>
        </w:tabs>
        <w:spacing w:after="40" w:line="322" w:lineRule="auto"/>
        <w:ind w:firstLine="360"/>
        <w:jc w:val="both"/>
        <w:rPr>
          <w:rFonts w:ascii="Arial Narrow" w:hAnsi="Arial Narrow" w:cs="Arial"/>
        </w:rPr>
      </w:pPr>
      <w:proofErr w:type="spellStart"/>
      <w:r w:rsidRPr="00447A90">
        <w:rPr>
          <w:rFonts w:ascii="Arial Narrow" w:hAnsi="Arial Narrow" w:cs="Arial"/>
        </w:rPr>
        <w:t>miniPortalu</w:t>
      </w:r>
      <w:proofErr w:type="spellEnd"/>
      <w:r w:rsidRPr="00447A90">
        <w:rPr>
          <w:rFonts w:ascii="Arial Narrow" w:hAnsi="Arial Narrow" w:cs="Arial"/>
        </w:rPr>
        <w:t xml:space="preserve"> </w:t>
      </w:r>
      <w:hyperlink r:id="rId7" w:history="1">
        <w:r w:rsidRPr="00447A90">
          <w:rPr>
            <w:rFonts w:ascii="Arial Narrow" w:hAnsi="Arial Narrow" w:cs="Arial"/>
            <w:u w:val="single"/>
            <w:lang w:eastAsia="en-US" w:bidi="en-US"/>
          </w:rPr>
          <w:t>https://miniportal.uzp.gov.pl/</w:t>
        </w:r>
      </w:hyperlink>
      <w:r w:rsidRPr="00447A90">
        <w:rPr>
          <w:rFonts w:ascii="Arial Narrow" w:hAnsi="Arial Narrow" w:cs="Arial"/>
          <w:u w:val="single"/>
          <w:lang w:eastAsia="en-US" w:bidi="en-US"/>
        </w:rPr>
        <w:t>,</w:t>
      </w:r>
    </w:p>
    <w:p w:rsidR="006E7352" w:rsidRPr="00447A90" w:rsidRDefault="006E7352" w:rsidP="00AA47EF">
      <w:pPr>
        <w:pStyle w:val="Tekstpodstawowy"/>
        <w:widowControl w:val="0"/>
        <w:numPr>
          <w:ilvl w:val="0"/>
          <w:numId w:val="3"/>
        </w:numPr>
        <w:tabs>
          <w:tab w:val="left" w:pos="730"/>
        </w:tabs>
        <w:spacing w:after="40" w:line="322" w:lineRule="auto"/>
        <w:ind w:firstLine="360"/>
        <w:jc w:val="both"/>
        <w:rPr>
          <w:rFonts w:ascii="Arial Narrow" w:hAnsi="Arial Narrow" w:cs="Arial"/>
        </w:rPr>
      </w:pPr>
      <w:proofErr w:type="spellStart"/>
      <w:r w:rsidRPr="00447A90">
        <w:rPr>
          <w:rFonts w:ascii="Arial Narrow" w:hAnsi="Arial Narrow" w:cs="Arial"/>
        </w:rPr>
        <w:t>ePUAPu</w:t>
      </w:r>
      <w:proofErr w:type="spellEnd"/>
      <w:r w:rsidRPr="00447A90">
        <w:rPr>
          <w:rFonts w:ascii="Arial Narrow" w:hAnsi="Arial Narrow" w:cs="Arial"/>
        </w:rPr>
        <w:t xml:space="preserve"> </w:t>
      </w:r>
      <w:hyperlink r:id="rId8" w:history="1">
        <w:r w:rsidRPr="00447A90">
          <w:rPr>
            <w:rFonts w:ascii="Arial Narrow" w:hAnsi="Arial Narrow" w:cs="Arial"/>
            <w:u w:val="single"/>
            <w:lang w:eastAsia="en-US" w:bidi="en-US"/>
          </w:rPr>
          <w:t>https://epuap.gov.pl/wps/portal</w:t>
        </w:r>
      </w:hyperlink>
      <w:r w:rsidRPr="00447A90">
        <w:rPr>
          <w:rFonts w:ascii="Arial Narrow" w:hAnsi="Arial Narrow" w:cs="Arial"/>
          <w:lang w:eastAsia="en-US" w:bidi="en-US"/>
        </w:rPr>
        <w:t xml:space="preserve"> </w:t>
      </w:r>
    </w:p>
    <w:p w:rsidR="001350D3" w:rsidRPr="00447A90" w:rsidRDefault="00D17038" w:rsidP="00AA47EF">
      <w:pPr>
        <w:pStyle w:val="Tekstpodstawowy"/>
        <w:widowControl w:val="0"/>
        <w:numPr>
          <w:ilvl w:val="0"/>
          <w:numId w:val="3"/>
        </w:numPr>
        <w:tabs>
          <w:tab w:val="left" w:pos="730"/>
        </w:tabs>
        <w:spacing w:after="40" w:line="322" w:lineRule="auto"/>
        <w:ind w:firstLine="360"/>
        <w:jc w:val="both"/>
        <w:rPr>
          <w:rFonts w:ascii="Arial Narrow" w:hAnsi="Arial Narrow" w:cs="Arial"/>
        </w:rPr>
      </w:pPr>
      <w:hyperlink r:id="rId9" w:history="1">
        <w:r w:rsidR="00D21568" w:rsidRPr="00447A90">
          <w:rPr>
            <w:rStyle w:val="Hipercze"/>
            <w:rFonts w:ascii="Arial Narrow" w:hAnsi="Arial Narrow"/>
            <w:color w:val="auto"/>
          </w:rPr>
          <w:t>www.22wszur.pl</w:t>
        </w:r>
      </w:hyperlink>
    </w:p>
    <w:p w:rsidR="006E7352" w:rsidRPr="00447A90" w:rsidRDefault="00D21568" w:rsidP="00D21568">
      <w:pPr>
        <w:pStyle w:val="Tekstpodstawowy"/>
        <w:spacing w:after="277" w:line="322" w:lineRule="auto"/>
        <w:rPr>
          <w:rFonts w:ascii="Arial Narrow" w:hAnsi="Arial Narrow" w:cs="Arial"/>
          <w:bCs/>
        </w:rPr>
      </w:pPr>
      <w:r w:rsidRPr="00447A90">
        <w:rPr>
          <w:rFonts w:ascii="Arial Narrow" w:hAnsi="Arial Narrow" w:cs="Arial"/>
        </w:rPr>
        <w:t xml:space="preserve">        Adres skrzynki </w:t>
      </w:r>
      <w:proofErr w:type="spellStart"/>
      <w:r w:rsidRPr="00447A90">
        <w:rPr>
          <w:rFonts w:ascii="Arial Narrow" w:hAnsi="Arial Narrow" w:cs="Arial"/>
        </w:rPr>
        <w:t>ePUAP</w:t>
      </w:r>
      <w:proofErr w:type="spellEnd"/>
      <w:r w:rsidRPr="00447A90">
        <w:rPr>
          <w:rFonts w:ascii="Arial Narrow" w:hAnsi="Arial Narrow" w:cs="Arial"/>
        </w:rPr>
        <w:t xml:space="preserve"> Zamawiającego: 22</w:t>
      </w:r>
      <w:r w:rsidRPr="00447A90">
        <w:rPr>
          <w:rFonts w:ascii="Arial Narrow" w:hAnsi="Arial Narrow" w:cs="Arial"/>
          <w:bCs/>
        </w:rPr>
        <w:t>WSZUR/</w:t>
      </w:r>
      <w:proofErr w:type="spellStart"/>
      <w:r w:rsidRPr="00447A90">
        <w:rPr>
          <w:rFonts w:ascii="Arial Narrow" w:hAnsi="Arial Narrow" w:cs="Arial"/>
          <w:bCs/>
        </w:rPr>
        <w:t>SkrytkaESP</w:t>
      </w:r>
      <w:proofErr w:type="spellEnd"/>
      <w:r w:rsidRPr="00447A90">
        <w:rPr>
          <w:rFonts w:ascii="Arial Narrow" w:hAnsi="Arial Narrow" w:cs="Arial"/>
          <w:bCs/>
        </w:rPr>
        <w:t>.</w:t>
      </w:r>
    </w:p>
    <w:p w:rsidR="001350D3" w:rsidRPr="00D83417" w:rsidRDefault="001350D3" w:rsidP="001350D3">
      <w:pPr>
        <w:pStyle w:val="Nagwek1"/>
        <w:rPr>
          <w:rFonts w:ascii="Arial Narrow" w:hAnsi="Arial Narrow"/>
        </w:rPr>
      </w:pPr>
      <w:bookmarkStart w:id="1" w:name="_Toc258314243"/>
      <w:r w:rsidRPr="00D83417">
        <w:rPr>
          <w:rFonts w:ascii="Arial Narrow" w:hAnsi="Arial Narrow"/>
        </w:rPr>
        <w:t>Tryb udzielenia zamówienia</w:t>
      </w:r>
      <w:bookmarkEnd w:id="1"/>
    </w:p>
    <w:p w:rsidR="001350D3" w:rsidRPr="00D83417" w:rsidRDefault="001350D3" w:rsidP="001350D3">
      <w:pPr>
        <w:pStyle w:val="Tekstpodstawowywcity"/>
        <w:ind w:left="426" w:firstLine="5"/>
        <w:jc w:val="both"/>
        <w:rPr>
          <w:rFonts w:ascii="Arial Narrow" w:hAnsi="Arial Narrow"/>
        </w:rPr>
      </w:pPr>
      <w:r w:rsidRPr="00D83417">
        <w:rPr>
          <w:rFonts w:ascii="Arial Narrow" w:hAnsi="Arial Narrow"/>
        </w:rPr>
        <w:t xml:space="preserve">Postępowanie o udzielenie zamówienia prowadzone jest w trybie </w:t>
      </w:r>
      <w:r w:rsidRPr="00D83417">
        <w:rPr>
          <w:rFonts w:ascii="Arial Narrow" w:hAnsi="Arial Narrow"/>
          <w:b/>
          <w:bCs/>
        </w:rPr>
        <w:t>Podstawowy bez negocjacji</w:t>
      </w:r>
      <w:r w:rsidRPr="00D83417">
        <w:rPr>
          <w:rFonts w:ascii="Arial Narrow" w:hAnsi="Arial Narrow"/>
        </w:rPr>
        <w:t xml:space="preserve">, o którym mowa w art. 275 </w:t>
      </w:r>
      <w:proofErr w:type="spellStart"/>
      <w:r w:rsidRPr="00D83417">
        <w:rPr>
          <w:rFonts w:ascii="Arial Narrow" w:hAnsi="Arial Narrow"/>
        </w:rPr>
        <w:t>pkt</w:t>
      </w:r>
      <w:proofErr w:type="spellEnd"/>
      <w:r w:rsidRPr="00D83417">
        <w:rPr>
          <w:rFonts w:ascii="Arial Narrow" w:hAnsi="Arial Narrow"/>
        </w:rPr>
        <w:t xml:space="preserve"> 1 ustawy </w:t>
      </w:r>
      <w:proofErr w:type="spellStart"/>
      <w:r w:rsidRPr="00D83417">
        <w:rPr>
          <w:rFonts w:ascii="Arial Narrow" w:hAnsi="Arial Narrow"/>
        </w:rPr>
        <w:t>Pzp</w:t>
      </w:r>
      <w:proofErr w:type="spellEnd"/>
      <w:r w:rsidRPr="00D83417">
        <w:rPr>
          <w:rFonts w:ascii="Arial Narrow" w:hAnsi="Arial Narrow"/>
        </w:rPr>
        <w:t>.</w:t>
      </w:r>
    </w:p>
    <w:p w:rsidR="001350D3" w:rsidRPr="00D83417" w:rsidRDefault="001350D3" w:rsidP="001350D3">
      <w:pPr>
        <w:pStyle w:val="Nagwek1"/>
        <w:rPr>
          <w:rFonts w:ascii="Arial Narrow" w:hAnsi="Arial Narrow"/>
        </w:rPr>
      </w:pPr>
      <w:bookmarkStart w:id="2" w:name="_Toc258314244"/>
      <w:r w:rsidRPr="00D83417">
        <w:rPr>
          <w:rFonts w:ascii="Arial Narrow" w:hAnsi="Arial Narrow"/>
        </w:rPr>
        <w:t>informacje ogólne</w:t>
      </w:r>
    </w:p>
    <w:p w:rsidR="00511B22" w:rsidRPr="00954989" w:rsidRDefault="00954989" w:rsidP="00AA47EF">
      <w:pPr>
        <w:pStyle w:val="Tekstpodstawowy"/>
        <w:widowControl w:val="0"/>
        <w:numPr>
          <w:ilvl w:val="0"/>
          <w:numId w:val="6"/>
        </w:numPr>
        <w:tabs>
          <w:tab w:val="left" w:pos="730"/>
        </w:tabs>
        <w:spacing w:after="40" w:line="322" w:lineRule="auto"/>
        <w:ind w:left="1040" w:hanging="360"/>
        <w:jc w:val="both"/>
        <w:rPr>
          <w:rFonts w:ascii="Arial Narrow" w:hAnsi="Arial Narrow" w:cs="Arial"/>
        </w:rPr>
      </w:pPr>
      <w:r w:rsidRPr="00954989">
        <w:rPr>
          <w:rFonts w:ascii="Arial Narrow" w:hAnsi="Arial Narrow" w:cs="Arial"/>
        </w:rPr>
        <w:t xml:space="preserve">poczty elektronicznej: email: </w:t>
      </w:r>
      <w:proofErr w:type="spellStart"/>
      <w:r w:rsidRPr="00954989">
        <w:rPr>
          <w:rFonts w:ascii="Arial Narrow" w:hAnsi="Arial Narrow" w:cs="Arial"/>
        </w:rPr>
        <w:t>k.pogodzinska</w:t>
      </w:r>
      <w:proofErr w:type="spellEnd"/>
      <w:r w:rsidRPr="00954989">
        <w:rPr>
          <w:rFonts w:ascii="Arial Narrow" w:hAnsi="Arial Narrow" w:cs="Arial"/>
        </w:rPr>
        <w:t xml:space="preserve"> @22wszur.pl</w:t>
      </w:r>
    </w:p>
    <w:p w:rsidR="00BE2C2B" w:rsidRPr="00D83417" w:rsidRDefault="0089413C" w:rsidP="00F43F13">
      <w:pPr>
        <w:pStyle w:val="Nagwek2"/>
      </w:pPr>
      <w:r>
        <w:t xml:space="preserve">Wizja lokalna: </w:t>
      </w:r>
      <w:r w:rsidR="00BE2C2B" w:rsidRPr="00D83417">
        <w:t>Zamawiający nie przewiduje obowiązku odbycia przez Wykonawcę wizji lokalnej lub sprawdzenia przez Wykonawcę dokumentów niezbędnych do realizacji zamówienia.</w:t>
      </w:r>
    </w:p>
    <w:p w:rsidR="00736CEA" w:rsidRDefault="001350D3" w:rsidP="00F43F13">
      <w:pPr>
        <w:pStyle w:val="Nagwek2"/>
      </w:pPr>
      <w:r w:rsidRPr="00D83417">
        <w:t>Zaliczki na poczet wykonania zamówienia</w:t>
      </w:r>
      <w:r w:rsidR="00736CEA">
        <w:t xml:space="preserve">: </w:t>
      </w:r>
    </w:p>
    <w:p w:rsidR="001350D3" w:rsidRPr="00D83417" w:rsidRDefault="00BE2C2B" w:rsidP="00F43F13">
      <w:pPr>
        <w:pStyle w:val="Nagwek2"/>
      </w:pPr>
      <w:r w:rsidRPr="00D83417">
        <w:t>Zamawiający nie przewiduje udzielenia zaliczek na poczet wykonania zamówienia.</w:t>
      </w:r>
    </w:p>
    <w:p w:rsidR="001350D3" w:rsidRPr="00D83417" w:rsidRDefault="001350D3" w:rsidP="00F43F13">
      <w:pPr>
        <w:pStyle w:val="Nagwek2"/>
      </w:pPr>
      <w:r w:rsidRPr="00D83417">
        <w:t>Katalogi elektroniczne</w:t>
      </w:r>
    </w:p>
    <w:p w:rsidR="001350D3" w:rsidRPr="00D83417" w:rsidRDefault="001350D3" w:rsidP="00F43F13">
      <w:pPr>
        <w:pStyle w:val="Nagwek2"/>
      </w:pPr>
      <w:r w:rsidRPr="00D83417">
        <w:t xml:space="preserve">Zamawiający </w:t>
      </w:r>
      <w:r w:rsidR="00D17038" w:rsidRPr="00D83417">
        <w:fldChar w:fldCharType="begin">
          <w:ffData>
            <w:name w:val="Wybór1"/>
            <w:enabled/>
            <w:calcOnExit w:val="0"/>
            <w:checkBox>
              <w:sizeAuto/>
              <w:default w:val="0"/>
              <w:checked w:val="0"/>
            </w:checkBox>
          </w:ffData>
        </w:fldChar>
      </w:r>
      <w:bookmarkStart w:id="3" w:name="Wybór1"/>
      <w:r w:rsidR="00BE2C2B" w:rsidRPr="00D83417">
        <w:instrText xml:space="preserve"> FORMCHECKBOX </w:instrText>
      </w:r>
      <w:r w:rsidR="00D17038">
        <w:fldChar w:fldCharType="separate"/>
      </w:r>
      <w:r w:rsidR="00D17038" w:rsidRPr="00D83417">
        <w:fldChar w:fldCharType="end"/>
      </w:r>
      <w:bookmarkEnd w:id="3"/>
      <w:r w:rsidRPr="00D83417">
        <w:t xml:space="preserve"> wymaga /  </w:t>
      </w:r>
      <w:r w:rsidR="00D17038" w:rsidRPr="00D83417">
        <w:fldChar w:fldCharType="begin">
          <w:ffData>
            <w:name w:val="Wybór2"/>
            <w:enabled/>
            <w:calcOnExit w:val="0"/>
            <w:checkBox>
              <w:sizeAuto/>
              <w:default w:val="0"/>
              <w:checked/>
            </w:checkBox>
          </w:ffData>
        </w:fldChar>
      </w:r>
      <w:bookmarkStart w:id="4" w:name="Wybór2"/>
      <w:r w:rsidR="00BE2C2B" w:rsidRPr="00D83417">
        <w:instrText xml:space="preserve"> FORMCHECKBOX </w:instrText>
      </w:r>
      <w:r w:rsidR="00D17038">
        <w:fldChar w:fldCharType="separate"/>
      </w:r>
      <w:r w:rsidR="00D17038" w:rsidRPr="00D83417">
        <w:fldChar w:fldCharType="end"/>
      </w:r>
      <w:bookmarkEnd w:id="4"/>
      <w:r w:rsidRPr="00D83417">
        <w:t xml:space="preserve"> nie wymaga złożenia ofert w postaci katalogów elektronicznych.</w:t>
      </w:r>
    </w:p>
    <w:p w:rsidR="001350D3" w:rsidRPr="00D83417" w:rsidRDefault="001350D3" w:rsidP="00F43F13">
      <w:pPr>
        <w:pStyle w:val="Nagwek2"/>
      </w:pPr>
      <w:r w:rsidRPr="00D83417">
        <w:t xml:space="preserve">Do </w:t>
      </w:r>
      <w:r w:rsidR="00840575" w:rsidRPr="00D83417">
        <w:t>spraw nieuregulowanych w niniejszej SWZ mają zastosowanie przepisy ustawy z dnia 11 września 2019r. roku Prawo zamówień publicznych</w:t>
      </w:r>
      <w:r w:rsidRPr="00D83417">
        <w:t xml:space="preserve"> </w:t>
      </w:r>
      <w:r w:rsidR="00BE2C2B" w:rsidRPr="00D83417">
        <w:t>(</w:t>
      </w:r>
      <w:proofErr w:type="spellStart"/>
      <w:r w:rsidR="00BE2C2B" w:rsidRPr="00D83417">
        <w:t>Dz.U</w:t>
      </w:r>
      <w:proofErr w:type="spellEnd"/>
      <w:r w:rsidR="00BE2C2B" w:rsidRPr="00D83417">
        <w:t>. poz. 2019 ze zm.)</w:t>
      </w:r>
      <w:r w:rsidRPr="00D83417">
        <w:t>.</w:t>
      </w:r>
    </w:p>
    <w:p w:rsidR="001350D3" w:rsidRPr="00D83417" w:rsidRDefault="001350D3" w:rsidP="001350D3">
      <w:pPr>
        <w:pStyle w:val="Nagwek1"/>
        <w:rPr>
          <w:rFonts w:ascii="Arial Narrow" w:hAnsi="Arial Narrow"/>
        </w:rPr>
      </w:pPr>
      <w:r w:rsidRPr="00D83417">
        <w:rPr>
          <w:rFonts w:ascii="Arial Narrow" w:hAnsi="Arial Narrow"/>
        </w:rPr>
        <w:t>Opis przedmiotu zamówienia</w:t>
      </w:r>
      <w:bookmarkEnd w:id="2"/>
    </w:p>
    <w:p w:rsidR="001350D3" w:rsidRPr="00D83417" w:rsidRDefault="001350D3" w:rsidP="00F43F13">
      <w:pPr>
        <w:pStyle w:val="Nagwek2"/>
      </w:pPr>
      <w:r w:rsidRPr="00D83417">
        <w:t xml:space="preserve">Przedmiotem zamówienia jest </w:t>
      </w:r>
      <w:r w:rsidR="00BE2C2B" w:rsidRPr="00D83417">
        <w:t xml:space="preserve">Dostawa </w:t>
      </w:r>
      <w:r w:rsidR="007A67BB">
        <w:t xml:space="preserve">i instalacja </w:t>
      </w:r>
      <w:r w:rsidR="006237E9">
        <w:t>urządzeń rehabil</w:t>
      </w:r>
      <w:r w:rsidR="00736CEA">
        <w:t>itacyjnych wraz z przeszkoleniem personelu.</w:t>
      </w:r>
    </w:p>
    <w:p w:rsidR="001350D3" w:rsidRDefault="001350D3" w:rsidP="00F43F13">
      <w:pPr>
        <w:pStyle w:val="Nagwek2"/>
      </w:pPr>
      <w:r w:rsidRPr="00D83417">
        <w:t>Zamawiający dopuszcza składanie ofert częściowych, gdzie część (zadanie) stanowi:</w:t>
      </w:r>
    </w:p>
    <w:p w:rsidR="00954989" w:rsidRPr="00954989" w:rsidRDefault="00954989" w:rsidP="00954989">
      <w:pPr>
        <w:pStyle w:val="Nagwek1"/>
        <w:numPr>
          <w:ilvl w:val="0"/>
          <w:numId w:val="0"/>
        </w:numPr>
        <w:ind w:left="431"/>
      </w:pPr>
    </w:p>
    <w:tbl>
      <w:tblPr>
        <w:tblW w:w="895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127"/>
        <w:gridCol w:w="7828"/>
      </w:tblGrid>
      <w:tr w:rsidR="001350D3" w:rsidRPr="00D83417" w:rsidTr="0089413C">
        <w:trPr>
          <w:jc w:val="center"/>
        </w:trPr>
        <w:tc>
          <w:tcPr>
            <w:tcW w:w="1127" w:type="dxa"/>
            <w:shd w:val="clear" w:color="auto" w:fill="FFFFFF"/>
            <w:vAlign w:val="center"/>
            <w:hideMark/>
          </w:tcPr>
          <w:p w:rsidR="001350D3" w:rsidRPr="00D83417" w:rsidRDefault="001350D3">
            <w:pPr>
              <w:pStyle w:val="Tekstpodstawowy"/>
              <w:jc w:val="center"/>
              <w:rPr>
                <w:rFonts w:ascii="Arial Narrow" w:hAnsi="Arial Narrow"/>
                <w:b/>
              </w:rPr>
            </w:pPr>
            <w:r w:rsidRPr="00D83417">
              <w:rPr>
                <w:rFonts w:ascii="Arial Narrow" w:hAnsi="Arial Narrow"/>
                <w:b/>
              </w:rPr>
              <w:t>Zadanie nr:</w:t>
            </w:r>
          </w:p>
        </w:tc>
        <w:tc>
          <w:tcPr>
            <w:tcW w:w="7828" w:type="dxa"/>
            <w:shd w:val="clear" w:color="auto" w:fill="FFFFFF"/>
            <w:vAlign w:val="center"/>
            <w:hideMark/>
          </w:tcPr>
          <w:p w:rsidR="001350D3" w:rsidRPr="00D83417" w:rsidRDefault="001350D3">
            <w:pPr>
              <w:pStyle w:val="Tekstpodstawowy"/>
              <w:jc w:val="center"/>
              <w:rPr>
                <w:rFonts w:ascii="Arial Narrow" w:hAnsi="Arial Narrow"/>
                <w:b/>
              </w:rPr>
            </w:pPr>
            <w:r w:rsidRPr="00D83417">
              <w:rPr>
                <w:rFonts w:ascii="Arial Narrow" w:hAnsi="Arial Narrow"/>
                <w:b/>
              </w:rPr>
              <w:t>Opis:</w:t>
            </w:r>
          </w:p>
        </w:tc>
      </w:tr>
      <w:tr w:rsidR="00BE2C2B" w:rsidRPr="00D83417" w:rsidTr="0089413C">
        <w:trPr>
          <w:jc w:val="center"/>
        </w:trPr>
        <w:tc>
          <w:tcPr>
            <w:tcW w:w="1127" w:type="dxa"/>
            <w:hideMark/>
          </w:tcPr>
          <w:p w:rsidR="00BE2C2B" w:rsidRPr="00D83417" w:rsidRDefault="00BE2C2B" w:rsidP="00D27C68">
            <w:pPr>
              <w:pStyle w:val="Tekstpodstawowy"/>
              <w:jc w:val="right"/>
              <w:rPr>
                <w:rFonts w:ascii="Arial Narrow" w:hAnsi="Arial Narrow"/>
              </w:rPr>
            </w:pPr>
            <w:r w:rsidRPr="00D83417">
              <w:rPr>
                <w:rFonts w:ascii="Arial Narrow" w:hAnsi="Arial Narrow"/>
              </w:rPr>
              <w:t>1</w:t>
            </w:r>
          </w:p>
        </w:tc>
        <w:tc>
          <w:tcPr>
            <w:tcW w:w="7828" w:type="dxa"/>
            <w:hideMark/>
          </w:tcPr>
          <w:p w:rsidR="00BE2C2B" w:rsidRPr="007A67BB" w:rsidRDefault="00BE2C2B" w:rsidP="00D27C68">
            <w:pPr>
              <w:pStyle w:val="Tekstpodstawowy"/>
              <w:rPr>
                <w:rFonts w:ascii="Arial Narrow" w:hAnsi="Arial Narrow"/>
              </w:rPr>
            </w:pPr>
            <w:r w:rsidRPr="007A67BB">
              <w:rPr>
                <w:rFonts w:ascii="Arial Narrow" w:hAnsi="Arial Narrow"/>
                <w:b/>
              </w:rPr>
              <w:t>Temat:</w:t>
            </w:r>
            <w:r w:rsidR="007A67BB" w:rsidRPr="007A67BB">
              <w:rPr>
                <w:rFonts w:ascii="Arial Narrow" w:hAnsi="Arial Narrow"/>
              </w:rPr>
              <w:t xml:space="preserve"> Urządzenie do kąpieli kwasowęglowej z saturatorem.</w:t>
            </w:r>
          </w:p>
          <w:p w:rsidR="00BE2C2B" w:rsidRPr="007A67BB" w:rsidRDefault="00BE2C2B" w:rsidP="00D27C68">
            <w:pPr>
              <w:pStyle w:val="Tekstpodstawowy"/>
              <w:rPr>
                <w:rFonts w:ascii="Arial Narrow" w:hAnsi="Arial Narrow"/>
                <w:b/>
              </w:rPr>
            </w:pPr>
            <w:r w:rsidRPr="007A67BB">
              <w:rPr>
                <w:rFonts w:ascii="Arial Narrow" w:hAnsi="Arial Narrow"/>
                <w:b/>
              </w:rPr>
              <w:t xml:space="preserve">Wspólny Słownik Zamówień: </w:t>
            </w:r>
            <w:r w:rsidRPr="007A67BB">
              <w:rPr>
                <w:rFonts w:ascii="Arial Narrow" w:hAnsi="Arial Narrow"/>
              </w:rPr>
              <w:t>331</w:t>
            </w:r>
            <w:r w:rsidR="007A67BB" w:rsidRPr="007A67BB">
              <w:rPr>
                <w:rFonts w:ascii="Arial Narrow" w:hAnsi="Arial Narrow"/>
              </w:rPr>
              <w:t>00000-0</w:t>
            </w:r>
          </w:p>
          <w:p w:rsidR="00BE2C2B" w:rsidRPr="007A67BB" w:rsidRDefault="00BE2C2B" w:rsidP="00D27C68">
            <w:pPr>
              <w:pStyle w:val="Tekstpodstawowy"/>
              <w:rPr>
                <w:rFonts w:ascii="Arial Narrow" w:hAnsi="Arial Narrow"/>
              </w:rPr>
            </w:pPr>
            <w:r w:rsidRPr="007A67BB">
              <w:rPr>
                <w:rFonts w:ascii="Arial Narrow" w:hAnsi="Arial Narrow"/>
                <w:b/>
              </w:rPr>
              <w:t xml:space="preserve">Opis: </w:t>
            </w:r>
            <w:r w:rsidRPr="007A67BB">
              <w:rPr>
                <w:rFonts w:ascii="Arial Narrow" w:hAnsi="Arial Narrow"/>
              </w:rPr>
              <w:t xml:space="preserve">Zgodnie ze specyfikacją techniczną oraz zapisami </w:t>
            </w:r>
            <w:proofErr w:type="spellStart"/>
            <w:r w:rsidRPr="007A67BB">
              <w:rPr>
                <w:rFonts w:ascii="Arial Narrow" w:hAnsi="Arial Narrow"/>
              </w:rPr>
              <w:t>swz</w:t>
            </w:r>
            <w:proofErr w:type="spellEnd"/>
            <w:r w:rsidRPr="007A67BB">
              <w:rPr>
                <w:rFonts w:ascii="Arial Narrow" w:hAnsi="Arial Narrow"/>
              </w:rPr>
              <w:t>.</w:t>
            </w:r>
          </w:p>
          <w:p w:rsidR="00BE2C2B" w:rsidRPr="007A67BB" w:rsidRDefault="00BE2C2B" w:rsidP="00D27C68">
            <w:pPr>
              <w:pStyle w:val="Tekstpodstawowy"/>
              <w:rPr>
                <w:rFonts w:ascii="Arial Narrow" w:hAnsi="Arial Narrow"/>
              </w:rPr>
            </w:pPr>
            <w:r w:rsidRPr="007A67BB">
              <w:rPr>
                <w:rFonts w:ascii="Arial Narrow" w:hAnsi="Arial Narrow"/>
                <w:b/>
              </w:rPr>
              <w:lastRenderedPageBreak/>
              <w:t>Zamawiający dopuszcza składanie ofert równoważnych</w:t>
            </w:r>
          </w:p>
          <w:p w:rsidR="00BE2C2B" w:rsidRPr="007A67BB" w:rsidRDefault="00BE2C2B" w:rsidP="00D27C68">
            <w:pPr>
              <w:pStyle w:val="Tekstpodstawowy"/>
              <w:rPr>
                <w:rFonts w:ascii="Arial Narrow" w:hAnsi="Arial Narrow"/>
                <w:b/>
              </w:rPr>
            </w:pPr>
            <w:r w:rsidRPr="007A67BB">
              <w:rPr>
                <w:rFonts w:ascii="Arial Narrow" w:hAnsi="Arial Narrow"/>
              </w:rPr>
              <w:t xml:space="preserve">Informacje dotyczące oferty wariantowej, o której mowa w art. 92 ustawy </w:t>
            </w:r>
            <w:proofErr w:type="spellStart"/>
            <w:r w:rsidRPr="007A67BB">
              <w:rPr>
                <w:rFonts w:ascii="Arial Narrow" w:hAnsi="Arial Narrow"/>
              </w:rPr>
              <w:t>Pzp</w:t>
            </w:r>
            <w:proofErr w:type="spellEnd"/>
            <w:r w:rsidRPr="007A67BB">
              <w:rPr>
                <w:rFonts w:ascii="Arial Narrow" w:hAnsi="Arial Narrow"/>
              </w:rPr>
              <w:t>:</w:t>
            </w:r>
          </w:p>
          <w:p w:rsidR="00BE2C2B" w:rsidRPr="007A67BB" w:rsidRDefault="00BE2C2B" w:rsidP="00D27C68">
            <w:pPr>
              <w:pStyle w:val="Tekstpodstawowy"/>
              <w:rPr>
                <w:rFonts w:ascii="Arial Narrow" w:hAnsi="Arial Narrow"/>
              </w:rPr>
            </w:pPr>
            <w:r w:rsidRPr="007A67BB">
              <w:rPr>
                <w:rFonts w:ascii="Arial Narrow" w:hAnsi="Arial Narrow"/>
                <w:b/>
              </w:rPr>
              <w:t>Zamawiający nie dopuszcza składania ofert wariantowych</w:t>
            </w:r>
            <w:r w:rsidRPr="007A67BB">
              <w:rPr>
                <w:rFonts w:ascii="Arial Narrow" w:hAnsi="Arial Narrow"/>
              </w:rPr>
              <w:t xml:space="preserve">. </w:t>
            </w:r>
          </w:p>
        </w:tc>
      </w:tr>
      <w:tr w:rsidR="00BE2C2B" w:rsidRPr="00D83417" w:rsidTr="0089413C">
        <w:trPr>
          <w:jc w:val="center"/>
        </w:trPr>
        <w:tc>
          <w:tcPr>
            <w:tcW w:w="1127" w:type="dxa"/>
            <w:hideMark/>
          </w:tcPr>
          <w:p w:rsidR="00BE2C2B" w:rsidRPr="00D83417" w:rsidRDefault="00BE2C2B" w:rsidP="00D27C68">
            <w:pPr>
              <w:pStyle w:val="Tekstpodstawowy"/>
              <w:jc w:val="right"/>
              <w:rPr>
                <w:rFonts w:ascii="Arial Narrow" w:hAnsi="Arial Narrow"/>
              </w:rPr>
            </w:pPr>
            <w:r w:rsidRPr="00D83417">
              <w:rPr>
                <w:rFonts w:ascii="Arial Narrow" w:hAnsi="Arial Narrow"/>
              </w:rPr>
              <w:lastRenderedPageBreak/>
              <w:t>2</w:t>
            </w:r>
          </w:p>
        </w:tc>
        <w:tc>
          <w:tcPr>
            <w:tcW w:w="7828" w:type="dxa"/>
            <w:hideMark/>
          </w:tcPr>
          <w:p w:rsidR="00BE2C2B" w:rsidRPr="007A67BB" w:rsidRDefault="00BE2C2B" w:rsidP="00D27C68">
            <w:pPr>
              <w:pStyle w:val="Tekstpodstawowy"/>
              <w:rPr>
                <w:rFonts w:ascii="Arial Narrow" w:hAnsi="Arial Narrow"/>
              </w:rPr>
            </w:pPr>
            <w:r w:rsidRPr="007A67BB">
              <w:rPr>
                <w:rFonts w:ascii="Arial Narrow" w:hAnsi="Arial Narrow"/>
                <w:b/>
              </w:rPr>
              <w:t>Temat:</w:t>
            </w:r>
            <w:r w:rsidR="00856ABA">
              <w:rPr>
                <w:rFonts w:ascii="Arial Narrow" w:hAnsi="Arial Narrow"/>
              </w:rPr>
              <w:t xml:space="preserve"> Urządzenie do suchego masażu -</w:t>
            </w:r>
            <w:r w:rsidR="00AB016F">
              <w:rPr>
                <w:rFonts w:ascii="Arial Narrow" w:hAnsi="Arial Narrow"/>
              </w:rPr>
              <w:t xml:space="preserve"> łóżko wodne </w:t>
            </w:r>
          </w:p>
          <w:p w:rsidR="00BE2C2B" w:rsidRPr="007A67BB" w:rsidRDefault="00BE2C2B" w:rsidP="00D27C68">
            <w:pPr>
              <w:pStyle w:val="Tekstpodstawowy"/>
              <w:rPr>
                <w:rFonts w:ascii="Arial Narrow" w:hAnsi="Arial Narrow"/>
                <w:b/>
              </w:rPr>
            </w:pPr>
            <w:r w:rsidRPr="007A67BB">
              <w:rPr>
                <w:rFonts w:ascii="Arial Narrow" w:hAnsi="Arial Narrow"/>
                <w:b/>
              </w:rPr>
              <w:t xml:space="preserve">Wspólny Słownik Zamówień: </w:t>
            </w:r>
            <w:r w:rsidRPr="007A67BB">
              <w:rPr>
                <w:rFonts w:ascii="Arial Narrow" w:hAnsi="Arial Narrow"/>
              </w:rPr>
              <w:t>331</w:t>
            </w:r>
            <w:r w:rsidR="00AB016F">
              <w:rPr>
                <w:rFonts w:ascii="Arial Narrow" w:hAnsi="Arial Narrow"/>
              </w:rPr>
              <w:t>00000-0</w:t>
            </w:r>
          </w:p>
          <w:p w:rsidR="00BE2C2B" w:rsidRPr="007A67BB" w:rsidRDefault="00BE2C2B" w:rsidP="00D27C68">
            <w:pPr>
              <w:pStyle w:val="Tekstpodstawowy"/>
              <w:rPr>
                <w:rFonts w:ascii="Arial Narrow" w:hAnsi="Arial Narrow"/>
              </w:rPr>
            </w:pPr>
            <w:r w:rsidRPr="007A67BB">
              <w:rPr>
                <w:rFonts w:ascii="Arial Narrow" w:hAnsi="Arial Narrow"/>
                <w:b/>
              </w:rPr>
              <w:t xml:space="preserve">Opis: </w:t>
            </w:r>
            <w:r w:rsidRPr="007A67BB">
              <w:rPr>
                <w:rFonts w:ascii="Arial Narrow" w:hAnsi="Arial Narrow"/>
              </w:rPr>
              <w:t xml:space="preserve">Zgodnie ze specyfikacją techniczną oraz zapisami </w:t>
            </w:r>
            <w:proofErr w:type="spellStart"/>
            <w:r w:rsidRPr="007A67BB">
              <w:rPr>
                <w:rFonts w:ascii="Arial Narrow" w:hAnsi="Arial Narrow"/>
              </w:rPr>
              <w:t>swz</w:t>
            </w:r>
            <w:proofErr w:type="spellEnd"/>
            <w:r w:rsidRPr="007A67BB">
              <w:rPr>
                <w:rFonts w:ascii="Arial Narrow" w:hAnsi="Arial Narrow"/>
              </w:rPr>
              <w:t>.</w:t>
            </w:r>
          </w:p>
          <w:p w:rsidR="00BE2C2B" w:rsidRPr="007A67BB" w:rsidRDefault="00BE2C2B" w:rsidP="00D27C68">
            <w:pPr>
              <w:pStyle w:val="Tekstpodstawowy"/>
              <w:rPr>
                <w:rFonts w:ascii="Arial Narrow" w:hAnsi="Arial Narrow"/>
              </w:rPr>
            </w:pPr>
            <w:r w:rsidRPr="007A67BB">
              <w:rPr>
                <w:rFonts w:ascii="Arial Narrow" w:hAnsi="Arial Narrow"/>
                <w:b/>
              </w:rPr>
              <w:t>Zamawiający dopuszcza składanie ofert równoważnych</w:t>
            </w:r>
          </w:p>
          <w:p w:rsidR="00BE2C2B" w:rsidRPr="007A67BB" w:rsidRDefault="00BE2C2B" w:rsidP="00D27C68">
            <w:pPr>
              <w:pStyle w:val="Tekstpodstawowy"/>
              <w:rPr>
                <w:rFonts w:ascii="Arial Narrow" w:hAnsi="Arial Narrow"/>
                <w:b/>
              </w:rPr>
            </w:pPr>
            <w:r w:rsidRPr="007A67BB">
              <w:rPr>
                <w:rFonts w:ascii="Arial Narrow" w:hAnsi="Arial Narrow"/>
              </w:rPr>
              <w:t xml:space="preserve">Informacje dotyczące oferty wariantowej, o której mowa w art. 92 ustawy </w:t>
            </w:r>
            <w:proofErr w:type="spellStart"/>
            <w:r w:rsidRPr="007A67BB">
              <w:rPr>
                <w:rFonts w:ascii="Arial Narrow" w:hAnsi="Arial Narrow"/>
              </w:rPr>
              <w:t>Pzp</w:t>
            </w:r>
            <w:proofErr w:type="spellEnd"/>
            <w:r w:rsidRPr="007A67BB">
              <w:rPr>
                <w:rFonts w:ascii="Arial Narrow" w:hAnsi="Arial Narrow"/>
              </w:rPr>
              <w:t>:</w:t>
            </w:r>
          </w:p>
          <w:p w:rsidR="00BE2C2B" w:rsidRPr="007A67BB" w:rsidRDefault="00BE2C2B" w:rsidP="00D27C68">
            <w:pPr>
              <w:pStyle w:val="Tekstpodstawowy"/>
              <w:rPr>
                <w:rFonts w:ascii="Arial Narrow" w:hAnsi="Arial Narrow"/>
              </w:rPr>
            </w:pPr>
            <w:r w:rsidRPr="007A67BB">
              <w:rPr>
                <w:rFonts w:ascii="Arial Narrow" w:hAnsi="Arial Narrow"/>
                <w:b/>
              </w:rPr>
              <w:t>Zamawiający nie dopuszcza składania ofert wariantowych</w:t>
            </w:r>
            <w:r w:rsidRPr="007A67BB">
              <w:rPr>
                <w:rFonts w:ascii="Arial Narrow" w:hAnsi="Arial Narrow"/>
              </w:rPr>
              <w:t xml:space="preserve">. </w:t>
            </w:r>
          </w:p>
        </w:tc>
      </w:tr>
    </w:tbl>
    <w:p w:rsidR="001350D3" w:rsidRPr="00D83417" w:rsidRDefault="001350D3" w:rsidP="00F43F13">
      <w:pPr>
        <w:pStyle w:val="Nagwek2"/>
      </w:pPr>
      <w:r w:rsidRPr="00D83417">
        <w:t>Części nie mogą być dzielone przez Wykonawców, oferty nie zawierające pełnego zakresu przedmiotu zamówienia określonego w zadaniu częściowym zostaną odrzucone.</w:t>
      </w:r>
    </w:p>
    <w:p w:rsidR="001350D3" w:rsidRDefault="001350D3" w:rsidP="00F43F13">
      <w:pPr>
        <w:pStyle w:val="Nagwek2"/>
      </w:pPr>
      <w:r w:rsidRPr="00D83417">
        <w:t xml:space="preserve">Wykonawca może złożyć ofertę w odniesieniu do </w:t>
      </w:r>
      <w:r w:rsidR="00D17038" w:rsidRPr="00D83417">
        <w:fldChar w:fldCharType="begin">
          <w:ffData>
            <w:name w:val="Wybór3"/>
            <w:enabled/>
            <w:calcOnExit w:val="0"/>
            <w:checkBox>
              <w:sizeAuto/>
              <w:default w:val="0"/>
              <w:checked/>
            </w:checkBox>
          </w:ffData>
        </w:fldChar>
      </w:r>
      <w:bookmarkStart w:id="5" w:name="Wybór3"/>
      <w:r w:rsidR="00BE2C2B" w:rsidRPr="00D83417">
        <w:instrText xml:space="preserve"> FORMCHECKBOX </w:instrText>
      </w:r>
      <w:r w:rsidR="00D17038">
        <w:fldChar w:fldCharType="separate"/>
      </w:r>
      <w:r w:rsidR="00D17038" w:rsidRPr="00D83417">
        <w:fldChar w:fldCharType="end"/>
      </w:r>
      <w:bookmarkEnd w:id="5"/>
      <w:r w:rsidRPr="00D83417">
        <w:t xml:space="preserve"> wszystkich części zamówienia  </w:t>
      </w:r>
      <w:r w:rsidR="00D17038" w:rsidRPr="00D83417">
        <w:fldChar w:fldCharType="begin">
          <w:ffData>
            <w:name w:val="Wybór4"/>
            <w:enabled/>
            <w:calcOnExit w:val="0"/>
            <w:checkBox>
              <w:sizeAuto/>
              <w:default w:val="0"/>
              <w:checked w:val="0"/>
            </w:checkBox>
          </w:ffData>
        </w:fldChar>
      </w:r>
      <w:bookmarkStart w:id="6" w:name="Wybór4"/>
      <w:r w:rsidR="00BE2C2B" w:rsidRPr="00D83417">
        <w:instrText xml:space="preserve"> FORMCHECKBOX </w:instrText>
      </w:r>
      <w:r w:rsidR="00D17038">
        <w:fldChar w:fldCharType="separate"/>
      </w:r>
      <w:r w:rsidR="00D17038" w:rsidRPr="00D83417">
        <w:fldChar w:fldCharType="end"/>
      </w:r>
      <w:bookmarkEnd w:id="6"/>
      <w:r w:rsidRPr="00D83417">
        <w:t xml:space="preserve"> maksymalnej liczby części zamówienia: [ </w:t>
      </w:r>
      <w:r w:rsidRPr="00D83417">
        <w:rPr>
          <w:color w:val="FF0000"/>
        </w:rPr>
        <w:t xml:space="preserve"> </w:t>
      </w:r>
      <w:r w:rsidRPr="00D83417">
        <w:t xml:space="preserve">] </w:t>
      </w:r>
      <w:r w:rsidR="00D17038" w:rsidRPr="00D83417">
        <w:fldChar w:fldCharType="begin">
          <w:ffData>
            <w:name w:val="Wybór5"/>
            <w:enabled/>
            <w:calcOnExit w:val="0"/>
            <w:checkBox>
              <w:sizeAuto/>
              <w:default w:val="0"/>
              <w:checked w:val="0"/>
            </w:checkBox>
          </w:ffData>
        </w:fldChar>
      </w:r>
      <w:bookmarkStart w:id="7" w:name="Wybór5"/>
      <w:r w:rsidR="00BE2C2B" w:rsidRPr="00D83417">
        <w:instrText xml:space="preserve"> FORMCHECKBOX </w:instrText>
      </w:r>
      <w:r w:rsidR="00D17038">
        <w:fldChar w:fldCharType="separate"/>
      </w:r>
      <w:r w:rsidR="00D17038" w:rsidRPr="00D83417">
        <w:fldChar w:fldCharType="end"/>
      </w:r>
      <w:bookmarkEnd w:id="7"/>
      <w:r w:rsidRPr="00D83417">
        <w:t xml:space="preserve">  tylko jednej części zamówienia.</w:t>
      </w:r>
    </w:p>
    <w:p w:rsidR="001C1C28" w:rsidRPr="001C1C28" w:rsidRDefault="001C1C28" w:rsidP="00F43F13">
      <w:pPr>
        <w:pStyle w:val="Nagwek2"/>
      </w:pPr>
      <w:r w:rsidRPr="00824232">
        <w:t xml:space="preserve">Przez rozwiązanie równoważne Zamawiający rozumie takie rozwiązanie, które umożliwia uzyskanie założonego w opisie przedmiotu zamówienia efektu, funkcji, przeznaczenia za pomocą innych rozwiązań technicznych przy równoczesnym zapewnieniu rezultatów ekonomicznych. Wykonawca, który powołuje się na rozwiązania równoważne opisywane przez Zamawiającego, jest obowiązany wykazać, że oferowane przez niego dostawy spełniają wymagania określone przez Zamawiającego. </w:t>
      </w:r>
    </w:p>
    <w:p w:rsidR="001350D3" w:rsidRPr="00D83417" w:rsidRDefault="001350D3" w:rsidP="00F43F13">
      <w:pPr>
        <w:pStyle w:val="Nagwek2"/>
      </w:pPr>
      <w:r w:rsidRPr="00D83417">
        <w:t>Miejsce realizacji:</w:t>
      </w:r>
      <w:r w:rsidR="00511B22" w:rsidRPr="00511B22">
        <w:t xml:space="preserve"> </w:t>
      </w:r>
      <w:r w:rsidR="00511B22" w:rsidRPr="00D83417">
        <w:t xml:space="preserve">siedziba Zamawiającego – dla zadania częściowego: </w:t>
      </w:r>
      <w:r w:rsidR="00511B22" w:rsidRPr="00AB016F">
        <w:t>1, 2</w:t>
      </w:r>
      <w:r w:rsidR="00511B22">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BE2C2B" w:rsidRPr="00D83417" w:rsidTr="00D27C68">
        <w:tc>
          <w:tcPr>
            <w:tcW w:w="8640" w:type="dxa"/>
            <w:tcBorders>
              <w:top w:val="nil"/>
              <w:left w:val="nil"/>
              <w:bottom w:val="nil"/>
              <w:right w:val="nil"/>
            </w:tcBorders>
            <w:hideMark/>
          </w:tcPr>
          <w:p w:rsidR="006237E9" w:rsidRPr="00D83417" w:rsidRDefault="006237E9" w:rsidP="00F801D1">
            <w:pPr>
              <w:pStyle w:val="Nagwek2"/>
              <w:numPr>
                <w:ilvl w:val="0"/>
                <w:numId w:val="0"/>
              </w:numPr>
            </w:pPr>
            <w:bookmarkStart w:id="8" w:name="_Toc258314245"/>
          </w:p>
        </w:tc>
      </w:tr>
    </w:tbl>
    <w:p w:rsidR="001350D3" w:rsidRPr="00D83417" w:rsidRDefault="001350D3" w:rsidP="00856ABA">
      <w:pPr>
        <w:pStyle w:val="Nagwek1"/>
        <w:spacing w:after="0"/>
        <w:rPr>
          <w:rFonts w:ascii="Arial Narrow" w:hAnsi="Arial Narrow"/>
        </w:rPr>
      </w:pPr>
      <w:r w:rsidRPr="00D83417">
        <w:rPr>
          <w:rFonts w:ascii="Arial Narrow" w:hAnsi="Arial Narrow"/>
        </w:rPr>
        <w:t>Informacja o przewidywanych zamówieniach, o których mowa w art. 214 ust. 1 pkt 7 i 8 USTAWY PZP</w:t>
      </w:r>
      <w:bookmarkEnd w:id="8"/>
      <w:r w:rsidRPr="00D83417">
        <w:rPr>
          <w:rFonts w:ascii="Arial Narrow" w:hAnsi="Arial Narrow"/>
        </w:rPr>
        <w:t>.</w:t>
      </w:r>
    </w:p>
    <w:p w:rsidR="001350D3" w:rsidRPr="00D83417" w:rsidRDefault="00BE2C2B" w:rsidP="00F43F13">
      <w:pPr>
        <w:pStyle w:val="Nagwek2"/>
      </w:pPr>
      <w:r w:rsidRPr="00D83417">
        <w:t xml:space="preserve">Zamawiający nie przewiduje udzielenia zamówień, o których mowa w art. 214 ust. 1 </w:t>
      </w:r>
      <w:proofErr w:type="spellStart"/>
      <w:r w:rsidRPr="00D83417">
        <w:t>pkt</w:t>
      </w:r>
      <w:proofErr w:type="spellEnd"/>
      <w:r w:rsidRPr="00D83417">
        <w:t xml:space="preserve"> 7 i 8 ustawy </w:t>
      </w:r>
      <w:proofErr w:type="spellStart"/>
      <w:r w:rsidRPr="00D83417">
        <w:t>Pzp</w:t>
      </w:r>
      <w:proofErr w:type="spellEnd"/>
      <w:r w:rsidRPr="00D83417">
        <w:t>.</w:t>
      </w:r>
    </w:p>
    <w:p w:rsidR="001350D3" w:rsidRPr="00D83417" w:rsidRDefault="001350D3" w:rsidP="001350D3">
      <w:pPr>
        <w:pStyle w:val="Nagwek1"/>
        <w:rPr>
          <w:rFonts w:ascii="Arial Narrow" w:hAnsi="Arial Narrow"/>
        </w:rPr>
      </w:pPr>
      <w:bookmarkStart w:id="9" w:name="_Toc258314246"/>
      <w:r w:rsidRPr="00D83417">
        <w:rPr>
          <w:rFonts w:ascii="Arial Narrow" w:hAnsi="Arial Narrow"/>
        </w:rPr>
        <w:t>Termin wykonania zamówienia</w:t>
      </w:r>
      <w:bookmarkEnd w:id="9"/>
    </w:p>
    <w:p w:rsidR="001350D3" w:rsidRPr="00D83417" w:rsidRDefault="001350D3" w:rsidP="00F43F13">
      <w:pPr>
        <w:pStyle w:val="Nagwek2"/>
      </w:pPr>
      <w:r w:rsidRPr="00D83417">
        <w:t>Zamówienie musi zostać zrealizowane w terminie:</w:t>
      </w:r>
      <w:r w:rsidR="00AB016F">
        <w:t xml:space="preserve"> </w:t>
      </w:r>
      <w:r w:rsidR="00D03A3D">
        <w:rPr>
          <w:b/>
        </w:rPr>
        <w:t>od 15 do 31</w:t>
      </w:r>
      <w:r w:rsidR="00237E5B" w:rsidRPr="00F801D1">
        <w:rPr>
          <w:b/>
        </w:rPr>
        <w:t xml:space="preserve"> lipca 2021r.</w:t>
      </w:r>
    </w:p>
    <w:p w:rsidR="001350D3" w:rsidRPr="00D83417" w:rsidRDefault="001350D3" w:rsidP="001350D3">
      <w:pPr>
        <w:pStyle w:val="Nagwek1"/>
        <w:rPr>
          <w:rFonts w:ascii="Arial Narrow" w:hAnsi="Arial Narrow"/>
        </w:rPr>
      </w:pPr>
      <w:bookmarkStart w:id="10" w:name="_Toc258314247"/>
      <w:r w:rsidRPr="00D83417">
        <w:rPr>
          <w:rFonts w:ascii="Arial Narrow" w:hAnsi="Arial Narrow"/>
        </w:rPr>
        <w:t>Informacja o warunkach udziału w postępowaniu</w:t>
      </w:r>
      <w:bookmarkEnd w:id="10"/>
    </w:p>
    <w:p w:rsidR="001350D3" w:rsidRPr="00D83417" w:rsidRDefault="001350D3" w:rsidP="00F43F13">
      <w:pPr>
        <w:pStyle w:val="Nagwek2"/>
      </w:pPr>
      <w:r w:rsidRPr="00D83417">
        <w:t>O udzielenie zamówienia mogą ubiegać się Wykonawcy, którzy nie podlegają wykluczeniu oraz spełniają warunki udziału w postępowaniu i wymagania określone w niniejszej SWZ.</w:t>
      </w:r>
    </w:p>
    <w:p w:rsidR="00736CEA" w:rsidRDefault="001350D3" w:rsidP="00F43F13">
      <w:pPr>
        <w:pStyle w:val="Nagwek2"/>
      </w:pPr>
      <w:r w:rsidRPr="00D83417">
        <w:t xml:space="preserve">Zamawiający, na podstawie art. 112 ustawy </w:t>
      </w:r>
      <w:proofErr w:type="spellStart"/>
      <w:r w:rsidRPr="00D83417">
        <w:t>Pzp</w:t>
      </w:r>
      <w:proofErr w:type="spellEnd"/>
      <w:r w:rsidRPr="00D83417">
        <w:t xml:space="preserve"> określa następujące warunki udziału w postępowaniu:</w:t>
      </w:r>
      <w:r w:rsidR="00736CEA">
        <w:t xml:space="preserve"> : </w:t>
      </w:r>
    </w:p>
    <w:p w:rsidR="001350D3" w:rsidRPr="00D83417" w:rsidRDefault="00BE2C2B" w:rsidP="00F43F13">
      <w:pPr>
        <w:pStyle w:val="Nagwek2"/>
      </w:pPr>
      <w:r w:rsidRPr="00D83417">
        <w:t xml:space="preserve">Zamawiający nie określa warunków udziału w postępowaniu, o których mowa w art. 112 ust. 2 ustawy </w:t>
      </w:r>
      <w:proofErr w:type="spellStart"/>
      <w:r w:rsidRPr="00D83417">
        <w:t>Pzp</w:t>
      </w:r>
      <w:proofErr w:type="spellEnd"/>
      <w:r w:rsidRPr="00D83417">
        <w:t>.</w:t>
      </w:r>
    </w:p>
    <w:p w:rsidR="001350D3" w:rsidRPr="00D83417" w:rsidRDefault="001350D3" w:rsidP="001350D3">
      <w:pPr>
        <w:pStyle w:val="Nagwek1"/>
        <w:rPr>
          <w:rFonts w:ascii="Arial Narrow" w:hAnsi="Arial Narrow"/>
        </w:rPr>
      </w:pPr>
      <w:r w:rsidRPr="00D83417">
        <w:rPr>
          <w:rFonts w:ascii="Arial Narrow" w:hAnsi="Arial Narrow"/>
        </w:rPr>
        <w:t>Podstawy wykluczenia wykonawcy Z POSTĘPOWANIA</w:t>
      </w:r>
    </w:p>
    <w:p w:rsidR="001350D3" w:rsidRPr="00D83417" w:rsidRDefault="001350D3" w:rsidP="00F43F13">
      <w:pPr>
        <w:pStyle w:val="Nagwek2"/>
      </w:pPr>
      <w:r w:rsidRPr="00D83417">
        <w:t xml:space="preserve">Zamawiający wykluczy z postępowania o udzielenie zamówienia Wykonawcę, wobec którego zachodzą podstawy wykluczenia, o których mowa w art. 108 ustawy </w:t>
      </w:r>
      <w:proofErr w:type="spellStart"/>
      <w:r w:rsidRPr="00D83417">
        <w:t>Pzp</w:t>
      </w:r>
      <w:proofErr w:type="spellEnd"/>
      <w:r w:rsidRPr="00D83417">
        <w:t>.</w:t>
      </w:r>
    </w:p>
    <w:p w:rsidR="00BE2C2B" w:rsidRPr="00D83417" w:rsidRDefault="00BE2C2B" w:rsidP="00F43F13">
      <w:pPr>
        <w:pStyle w:val="Nagwek2"/>
      </w:pPr>
      <w:r w:rsidRPr="00D83417">
        <w:t xml:space="preserve">Zamawiający, na podstawie art. 109 ust. 1 ustawy </w:t>
      </w:r>
      <w:proofErr w:type="spellStart"/>
      <w:r w:rsidRPr="00D83417">
        <w:t>Pzp</w:t>
      </w:r>
      <w:proofErr w:type="spellEnd"/>
      <w:r w:rsidRPr="00D83417">
        <w:t>, wykluczy również z postępowania o udzielenie zamówienia Wykonawcę:</w:t>
      </w:r>
    </w:p>
    <w:p w:rsidR="00BE2C2B" w:rsidRPr="00D83417" w:rsidRDefault="00BE2C2B" w:rsidP="00F43F13">
      <w:pPr>
        <w:pStyle w:val="Nagwek2"/>
      </w:pPr>
      <w:r w:rsidRPr="00D83417">
        <w:lastRenderedPageBreak/>
        <w:t xml:space="preserve">który naruszył obowiązki dotyczące płatności podatków, opłat lub składek na ubezpieczenia społeczne lub zdrowotne, z wyjątkiem przypadku, o którym mowa w art. 108 ust. 1 </w:t>
      </w:r>
      <w:proofErr w:type="spellStart"/>
      <w:r w:rsidRPr="00D83417">
        <w:t>pkt</w:t>
      </w:r>
      <w:proofErr w:type="spellEnd"/>
      <w:r w:rsidRPr="00D83417">
        <w:t xml:space="preserve">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BE2C2B" w:rsidRPr="00D83417" w:rsidRDefault="00BE2C2B" w:rsidP="00F43F13">
      <w:pPr>
        <w:pStyle w:val="Nagwek2"/>
      </w:pPr>
      <w:r w:rsidRPr="00D83417">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350D3" w:rsidRPr="00D83417" w:rsidRDefault="001350D3" w:rsidP="00F43F13">
      <w:pPr>
        <w:pStyle w:val="Nagwek2"/>
      </w:pPr>
      <w:r w:rsidRPr="00D83417">
        <w:t xml:space="preserve">Wykluczenie Wykonawcy nastąpi w przypadkach, o których mowa w art. 111 ustawy </w:t>
      </w:r>
      <w:proofErr w:type="spellStart"/>
      <w:r w:rsidRPr="00D83417">
        <w:t>Pzp</w:t>
      </w:r>
      <w:proofErr w:type="spellEnd"/>
      <w:r w:rsidRPr="00D83417">
        <w:t>.</w:t>
      </w:r>
    </w:p>
    <w:p w:rsidR="001350D3" w:rsidRPr="00D83417" w:rsidRDefault="001350D3" w:rsidP="00F43F13">
      <w:pPr>
        <w:pStyle w:val="Nagwek2"/>
      </w:pPr>
      <w:r w:rsidRPr="00D83417">
        <w:t xml:space="preserve">Wykonawca </w:t>
      </w:r>
      <w:r w:rsidR="00840575" w:rsidRPr="00D83417">
        <w:t xml:space="preserve">nie podlega wykluczeniu w okolicznościach określonych w art. 108 ust. 1 </w:t>
      </w:r>
      <w:proofErr w:type="spellStart"/>
      <w:r w:rsidR="00840575" w:rsidRPr="00D83417">
        <w:t>pkt</w:t>
      </w:r>
      <w:proofErr w:type="spellEnd"/>
      <w:r w:rsidR="00840575" w:rsidRPr="00D83417">
        <w:t xml:space="preserve"> 1, 2 i 5 lub art. 109 ust. 1 </w:t>
      </w:r>
      <w:proofErr w:type="spellStart"/>
      <w:r w:rsidR="00840575" w:rsidRPr="00D83417">
        <w:t>pkt</w:t>
      </w:r>
      <w:proofErr w:type="spellEnd"/>
      <w:r w:rsidR="00840575" w:rsidRPr="00D83417">
        <w:t xml:space="preserve"> 2</w:t>
      </w:r>
      <w:r w:rsidR="00840575" w:rsidRPr="00D83417">
        <w:rPr>
          <w:rFonts w:ascii="Arial" w:hAnsi="Arial"/>
        </w:rPr>
        <w:t>‒</w:t>
      </w:r>
      <w:r w:rsidR="00840575" w:rsidRPr="00D83417">
        <w:t>5 i 7</w:t>
      </w:r>
      <w:r w:rsidR="00840575" w:rsidRPr="00D83417">
        <w:rPr>
          <w:rFonts w:ascii="Arial" w:hAnsi="Arial"/>
        </w:rPr>
        <w:t>‒</w:t>
      </w:r>
      <w:r w:rsidR="00840575" w:rsidRPr="00D83417">
        <w:t xml:space="preserve">10 ustawy </w:t>
      </w:r>
      <w:proofErr w:type="spellStart"/>
      <w:r w:rsidR="00840575" w:rsidRPr="00D83417">
        <w:t>Pzp</w:t>
      </w:r>
      <w:proofErr w:type="spellEnd"/>
      <w:r w:rsidR="00840575" w:rsidRPr="00D83417">
        <w:t xml:space="preserve">, jeżeli udowodni Zamawiającemu, że spełnił łącznie przesłanki określone w art. 110 ust. 2 ustawy </w:t>
      </w:r>
      <w:proofErr w:type="spellStart"/>
      <w:r w:rsidR="00840575" w:rsidRPr="00D83417">
        <w:t>Pzp</w:t>
      </w:r>
      <w:proofErr w:type="spellEnd"/>
      <w:r w:rsidRPr="00D83417">
        <w:t>.</w:t>
      </w:r>
    </w:p>
    <w:p w:rsidR="001350D3" w:rsidRPr="00D83417" w:rsidRDefault="001350D3" w:rsidP="00F43F13">
      <w:pPr>
        <w:pStyle w:val="Nagwek2"/>
      </w:pPr>
      <w:r w:rsidRPr="00D83417">
        <w:t>Zamawiający oceni, czy podjęte przez Wykonawcę czynności są wystarczające do wykazania jego rzetelności, uwzględniając wagę i szczególne okoliczności czynu Wykonawcy, a jeżeli uzna, że nie są wystarczające, wykluczy Wykonawcę.</w:t>
      </w:r>
    </w:p>
    <w:p w:rsidR="001350D3" w:rsidRPr="00D83417" w:rsidRDefault="001350D3" w:rsidP="00F43F13">
      <w:pPr>
        <w:pStyle w:val="Nagwek2"/>
      </w:pPr>
      <w:r w:rsidRPr="00D83417">
        <w:t>Zamawiający może wykluczyć Wykonawcę na każdym etapie postępowania, ofertę Wykonawcy wykluczonego uznaje się za odrzuconą.</w:t>
      </w:r>
    </w:p>
    <w:p w:rsidR="001350D3" w:rsidRPr="00D83417" w:rsidRDefault="001350D3" w:rsidP="001350D3">
      <w:pPr>
        <w:pStyle w:val="Nagwek1"/>
        <w:rPr>
          <w:rFonts w:ascii="Arial Narrow" w:hAnsi="Arial Narrow"/>
        </w:rPr>
      </w:pPr>
      <w:bookmarkStart w:id="11" w:name="_Toc258314248"/>
      <w:r w:rsidRPr="00D83417">
        <w:rPr>
          <w:rFonts w:ascii="Arial Narrow" w:hAnsi="Arial Narrow"/>
        </w:rPr>
        <w:t>informacja o podmiotowych środkach dowodowych</w:t>
      </w:r>
      <w:bookmarkEnd w:id="11"/>
      <w:r w:rsidR="00D27C68">
        <w:rPr>
          <w:rFonts w:ascii="Arial Narrow" w:hAnsi="Arial Narrow"/>
        </w:rPr>
        <w:t xml:space="preserve"> ORAZ INNYCH DOKUMENTACH, KTÓRE NALEŻY ZŁOŻYĆ WRAZ Z OFERTĄ</w:t>
      </w:r>
    </w:p>
    <w:p w:rsidR="001350D3" w:rsidRPr="00D83417" w:rsidRDefault="001350D3" w:rsidP="00F43F13">
      <w:pPr>
        <w:pStyle w:val="Nagwek2"/>
      </w:pPr>
      <w:r w:rsidRPr="00D83417">
        <w:t>Wykonawca wraz z ofertą zobowiązany jest złożyć:</w:t>
      </w:r>
    </w:p>
    <w:tbl>
      <w:tblPr>
        <w:tblW w:w="8535"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709"/>
        <w:gridCol w:w="7826"/>
      </w:tblGrid>
      <w:tr w:rsidR="001350D3" w:rsidRPr="00D83417" w:rsidTr="00D27C68">
        <w:tc>
          <w:tcPr>
            <w:tcW w:w="709" w:type="dxa"/>
            <w:hideMark/>
          </w:tcPr>
          <w:p w:rsidR="001350D3" w:rsidRPr="00D83417" w:rsidRDefault="001350D3">
            <w:pPr>
              <w:spacing w:before="60" w:after="120"/>
              <w:jc w:val="center"/>
              <w:rPr>
                <w:rFonts w:ascii="Arial Narrow" w:hAnsi="Arial Narrow"/>
              </w:rPr>
            </w:pPr>
            <w:r w:rsidRPr="00D83417">
              <w:rPr>
                <w:rFonts w:ascii="Arial Narrow" w:hAnsi="Arial Narrow"/>
                <w:b/>
                <w:sz w:val="20"/>
                <w:szCs w:val="20"/>
              </w:rPr>
              <w:t>Lp.</w:t>
            </w:r>
          </w:p>
        </w:tc>
        <w:tc>
          <w:tcPr>
            <w:tcW w:w="7826" w:type="dxa"/>
            <w:hideMark/>
          </w:tcPr>
          <w:p w:rsidR="001350D3" w:rsidRPr="00D83417" w:rsidRDefault="001350D3">
            <w:pPr>
              <w:spacing w:before="60" w:after="120"/>
              <w:jc w:val="both"/>
              <w:rPr>
                <w:rFonts w:ascii="Arial Narrow" w:hAnsi="Arial Narrow"/>
              </w:rPr>
            </w:pPr>
            <w:r w:rsidRPr="00D83417">
              <w:rPr>
                <w:rFonts w:ascii="Arial Narrow" w:hAnsi="Arial Narrow"/>
                <w:b/>
                <w:sz w:val="20"/>
                <w:szCs w:val="20"/>
              </w:rPr>
              <w:t>Wymagany dokument</w:t>
            </w:r>
          </w:p>
        </w:tc>
      </w:tr>
      <w:tr w:rsidR="00D27C68" w:rsidRPr="00D83417" w:rsidTr="00D27C68">
        <w:tc>
          <w:tcPr>
            <w:tcW w:w="709" w:type="dxa"/>
            <w:hideMark/>
          </w:tcPr>
          <w:p w:rsidR="00D27C68" w:rsidRPr="00D83417" w:rsidRDefault="00D27C68">
            <w:pPr>
              <w:spacing w:before="60" w:after="120"/>
              <w:jc w:val="center"/>
              <w:rPr>
                <w:rFonts w:ascii="Arial Narrow" w:hAnsi="Arial Narrow"/>
                <w:b/>
                <w:sz w:val="20"/>
                <w:szCs w:val="20"/>
              </w:rPr>
            </w:pPr>
            <w:r>
              <w:rPr>
                <w:rFonts w:ascii="Arial Narrow" w:hAnsi="Arial Narrow"/>
                <w:b/>
                <w:sz w:val="20"/>
                <w:szCs w:val="20"/>
              </w:rPr>
              <w:t>1</w:t>
            </w:r>
          </w:p>
        </w:tc>
        <w:tc>
          <w:tcPr>
            <w:tcW w:w="7826" w:type="dxa"/>
            <w:hideMark/>
          </w:tcPr>
          <w:p w:rsidR="00D27C68" w:rsidRPr="00D27C68" w:rsidRDefault="00D27C68" w:rsidP="00D27C68">
            <w:pPr>
              <w:spacing w:before="60" w:after="60"/>
              <w:jc w:val="both"/>
              <w:rPr>
                <w:rFonts w:ascii="Arial Narrow" w:hAnsi="Arial Narrow"/>
              </w:rPr>
            </w:pPr>
            <w:r w:rsidRPr="00D27C68">
              <w:rPr>
                <w:rFonts w:ascii="Arial Narrow" w:hAnsi="Arial Narrow"/>
                <w:b/>
              </w:rPr>
              <w:t xml:space="preserve">Oświadczenie, o którym mowa w art. 125 ust. 1 ustawy </w:t>
            </w:r>
            <w:proofErr w:type="spellStart"/>
            <w:r w:rsidRPr="00D27C68">
              <w:rPr>
                <w:rFonts w:ascii="Arial Narrow" w:hAnsi="Arial Narrow"/>
                <w:b/>
              </w:rPr>
              <w:t>Pzp</w:t>
            </w:r>
            <w:proofErr w:type="spellEnd"/>
            <w:r w:rsidRPr="00D27C68">
              <w:rPr>
                <w:rFonts w:ascii="Arial Narrow" w:hAnsi="Arial Narrow"/>
                <w:b/>
              </w:rPr>
              <w:t xml:space="preserve"> - Oświadczenie o niepodleganiu wykluczeniu oraz spełnianiu warunków udziału</w:t>
            </w:r>
            <w:r>
              <w:rPr>
                <w:rFonts w:ascii="Arial Narrow" w:hAnsi="Arial Narrow"/>
                <w:b/>
              </w:rPr>
              <w:t xml:space="preserve"> – Załącznik nr 1 do SWZ</w:t>
            </w:r>
          </w:p>
          <w:p w:rsidR="00D27C68" w:rsidRPr="00D83417" w:rsidRDefault="00D27C68" w:rsidP="00D27C68">
            <w:pPr>
              <w:spacing w:before="60" w:after="120"/>
              <w:jc w:val="both"/>
              <w:rPr>
                <w:rFonts w:ascii="Arial Narrow" w:hAnsi="Arial Narrow"/>
                <w:b/>
                <w:sz w:val="20"/>
                <w:szCs w:val="20"/>
              </w:rPr>
            </w:pPr>
            <w:r w:rsidRPr="00D83417">
              <w:rPr>
                <w:rFonts w:ascii="Arial Narrow" w:hAnsi="Arial Narrow"/>
              </w:rPr>
              <w:t>Aktualne na dzień składania ofert oświadczenie Wykonawcy stanowiące wstępne potwierdzenie spełniania warunków udziału w postępowaniu oraz brak podstaw wykluczenia</w:t>
            </w:r>
          </w:p>
        </w:tc>
      </w:tr>
      <w:tr w:rsidR="00D27C68" w:rsidRPr="00D83417" w:rsidTr="00D27C68">
        <w:tc>
          <w:tcPr>
            <w:tcW w:w="8535" w:type="dxa"/>
            <w:gridSpan w:val="2"/>
            <w:shd w:val="clear" w:color="auto" w:fill="808080" w:themeFill="background1" w:themeFillShade="80"/>
            <w:hideMark/>
          </w:tcPr>
          <w:p w:rsidR="00D27C68" w:rsidRPr="00D27C68" w:rsidRDefault="00D27C68" w:rsidP="00D27C68">
            <w:pPr>
              <w:spacing w:after="40"/>
              <w:jc w:val="center"/>
              <w:rPr>
                <w:rFonts w:ascii="Arial Narrow" w:hAnsi="Arial Narrow"/>
                <w:b/>
              </w:rPr>
            </w:pPr>
            <w:r w:rsidRPr="00D27C68">
              <w:rPr>
                <w:rFonts w:ascii="Arial Narrow" w:hAnsi="Arial Narrow"/>
                <w:b/>
              </w:rPr>
              <w:t>PODMIOTOWY ŚRODEK DOWODOYWY</w:t>
            </w:r>
          </w:p>
        </w:tc>
      </w:tr>
      <w:tr w:rsidR="00BE2C2B" w:rsidRPr="00D83417" w:rsidTr="00D27C68">
        <w:tc>
          <w:tcPr>
            <w:tcW w:w="709" w:type="dxa"/>
            <w:hideMark/>
          </w:tcPr>
          <w:p w:rsidR="00BE2C2B" w:rsidRPr="00D83417" w:rsidRDefault="00D27C68" w:rsidP="00D27C68">
            <w:pPr>
              <w:spacing w:before="60" w:after="120"/>
              <w:jc w:val="center"/>
              <w:rPr>
                <w:rFonts w:ascii="Arial Narrow" w:hAnsi="Arial Narrow"/>
              </w:rPr>
            </w:pPr>
            <w:r w:rsidRPr="00D83417">
              <w:rPr>
                <w:rFonts w:ascii="Arial Narrow" w:hAnsi="Arial Narrow"/>
              </w:rPr>
              <w:t>1</w:t>
            </w:r>
          </w:p>
        </w:tc>
        <w:tc>
          <w:tcPr>
            <w:tcW w:w="7826" w:type="dxa"/>
            <w:hideMark/>
          </w:tcPr>
          <w:p w:rsidR="00D27C68" w:rsidRPr="00D83417" w:rsidRDefault="00D27C68" w:rsidP="00D27C68">
            <w:pPr>
              <w:spacing w:before="60" w:after="60"/>
              <w:jc w:val="both"/>
              <w:rPr>
                <w:rFonts w:ascii="Arial Narrow" w:hAnsi="Arial Narrow"/>
              </w:rPr>
            </w:pPr>
            <w:r w:rsidRPr="00D83417">
              <w:rPr>
                <w:rFonts w:ascii="Arial Narrow" w:hAnsi="Arial Narrow"/>
                <w:b/>
              </w:rPr>
              <w:t>Zobowiązanie podmiotu udostępniającego zasoby</w:t>
            </w:r>
            <w:r>
              <w:rPr>
                <w:rFonts w:ascii="Arial Narrow" w:hAnsi="Arial Narrow"/>
                <w:b/>
              </w:rPr>
              <w:t xml:space="preserve"> – Załącznik nr 2 do SWZ</w:t>
            </w:r>
          </w:p>
          <w:p w:rsidR="00BE2C2B" w:rsidRPr="00D83417" w:rsidRDefault="00D27C68" w:rsidP="00D27C68">
            <w:pPr>
              <w:spacing w:after="40"/>
              <w:jc w:val="both"/>
              <w:rPr>
                <w:rFonts w:ascii="Arial Narrow" w:hAnsi="Arial Narrow"/>
              </w:rPr>
            </w:pPr>
            <w:r w:rsidRPr="00D83417">
              <w:rPr>
                <w:rFonts w:ascii="Arial Narrow" w:hAnsi="Arial Narrow"/>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D27C68" w:rsidRPr="00D83417" w:rsidTr="00D27C68">
        <w:tc>
          <w:tcPr>
            <w:tcW w:w="8535" w:type="dxa"/>
            <w:gridSpan w:val="2"/>
            <w:shd w:val="clear" w:color="auto" w:fill="808080" w:themeFill="background1" w:themeFillShade="80"/>
            <w:hideMark/>
          </w:tcPr>
          <w:p w:rsidR="00D27C68" w:rsidRPr="00D83417" w:rsidRDefault="00D27C68" w:rsidP="00D27C68">
            <w:pPr>
              <w:spacing w:before="60" w:after="60"/>
              <w:jc w:val="center"/>
              <w:rPr>
                <w:rFonts w:ascii="Arial Narrow" w:hAnsi="Arial Narrow"/>
                <w:b/>
              </w:rPr>
            </w:pPr>
            <w:r>
              <w:rPr>
                <w:rFonts w:ascii="Arial Narrow" w:hAnsi="Arial Narrow"/>
                <w:b/>
              </w:rPr>
              <w:t>INNE DOKUMENTY</w:t>
            </w:r>
          </w:p>
        </w:tc>
      </w:tr>
      <w:tr w:rsidR="00BE2C2B" w:rsidRPr="00D83417" w:rsidTr="00D27C68">
        <w:tc>
          <w:tcPr>
            <w:tcW w:w="709" w:type="dxa"/>
            <w:hideMark/>
          </w:tcPr>
          <w:p w:rsidR="00BE2C2B" w:rsidRPr="00D83417" w:rsidRDefault="00D27C68" w:rsidP="00D27C68">
            <w:pPr>
              <w:spacing w:before="60" w:after="120"/>
              <w:jc w:val="center"/>
              <w:rPr>
                <w:rFonts w:ascii="Arial Narrow" w:hAnsi="Arial Narrow"/>
              </w:rPr>
            </w:pPr>
            <w:r>
              <w:rPr>
                <w:rFonts w:ascii="Arial Narrow" w:hAnsi="Arial Narrow"/>
              </w:rPr>
              <w:t>1</w:t>
            </w:r>
          </w:p>
        </w:tc>
        <w:tc>
          <w:tcPr>
            <w:tcW w:w="7826" w:type="dxa"/>
            <w:hideMark/>
          </w:tcPr>
          <w:p w:rsidR="00BE2C2B" w:rsidRPr="00AB016F" w:rsidRDefault="00D27C68" w:rsidP="00D27C68">
            <w:pPr>
              <w:spacing w:before="60" w:after="60"/>
              <w:jc w:val="both"/>
              <w:rPr>
                <w:rFonts w:ascii="Arial Narrow" w:hAnsi="Arial Narrow"/>
              </w:rPr>
            </w:pPr>
            <w:r w:rsidRPr="00AB016F">
              <w:rPr>
                <w:rFonts w:ascii="Arial Narrow" w:hAnsi="Arial Narrow"/>
                <w:b/>
              </w:rPr>
              <w:t>Formularz ofertowy</w:t>
            </w:r>
          </w:p>
        </w:tc>
      </w:tr>
      <w:tr w:rsidR="00D27C68" w:rsidRPr="00D83417" w:rsidTr="00D27C68">
        <w:tc>
          <w:tcPr>
            <w:tcW w:w="709" w:type="dxa"/>
            <w:hideMark/>
          </w:tcPr>
          <w:p w:rsidR="00D27C68" w:rsidRPr="00D83417" w:rsidRDefault="00D27C68" w:rsidP="00D27C68">
            <w:pPr>
              <w:spacing w:before="60" w:after="120"/>
              <w:jc w:val="center"/>
              <w:rPr>
                <w:rFonts w:ascii="Arial Narrow" w:hAnsi="Arial Narrow"/>
              </w:rPr>
            </w:pPr>
            <w:r>
              <w:rPr>
                <w:rFonts w:ascii="Arial Narrow" w:hAnsi="Arial Narrow"/>
              </w:rPr>
              <w:t>2</w:t>
            </w:r>
          </w:p>
        </w:tc>
        <w:tc>
          <w:tcPr>
            <w:tcW w:w="7826" w:type="dxa"/>
            <w:hideMark/>
          </w:tcPr>
          <w:p w:rsidR="00D27C68" w:rsidRPr="00AB016F" w:rsidRDefault="00D27C68" w:rsidP="00D27C68">
            <w:pPr>
              <w:spacing w:before="60" w:after="60"/>
              <w:jc w:val="both"/>
              <w:rPr>
                <w:rFonts w:ascii="Arial Narrow" w:hAnsi="Arial Narrow"/>
                <w:b/>
              </w:rPr>
            </w:pPr>
            <w:r w:rsidRPr="00AB016F">
              <w:rPr>
                <w:rFonts w:ascii="Arial Narrow" w:hAnsi="Arial Narrow"/>
                <w:b/>
              </w:rPr>
              <w:t>Specyfikacja techniczna - zadanie 1</w:t>
            </w:r>
          </w:p>
        </w:tc>
      </w:tr>
      <w:tr w:rsidR="00BE2C2B" w:rsidRPr="00D83417" w:rsidTr="00D27C68">
        <w:tc>
          <w:tcPr>
            <w:tcW w:w="709" w:type="dxa"/>
            <w:hideMark/>
          </w:tcPr>
          <w:p w:rsidR="00BE2C2B" w:rsidRPr="00D83417" w:rsidRDefault="00D27C68" w:rsidP="00D27C68">
            <w:pPr>
              <w:spacing w:before="60" w:after="120"/>
              <w:jc w:val="center"/>
              <w:rPr>
                <w:rFonts w:ascii="Arial Narrow" w:hAnsi="Arial Narrow"/>
              </w:rPr>
            </w:pPr>
            <w:r>
              <w:rPr>
                <w:rFonts w:ascii="Arial Narrow" w:hAnsi="Arial Narrow"/>
              </w:rPr>
              <w:t>3</w:t>
            </w:r>
          </w:p>
        </w:tc>
        <w:tc>
          <w:tcPr>
            <w:tcW w:w="7826" w:type="dxa"/>
            <w:hideMark/>
          </w:tcPr>
          <w:p w:rsidR="00BE2C2B" w:rsidRPr="00AB016F" w:rsidRDefault="00BE2C2B" w:rsidP="00D27C68">
            <w:pPr>
              <w:spacing w:before="60" w:after="60"/>
              <w:jc w:val="both"/>
              <w:rPr>
                <w:rFonts w:ascii="Arial Narrow" w:hAnsi="Arial Narrow"/>
              </w:rPr>
            </w:pPr>
            <w:r w:rsidRPr="00AB016F">
              <w:rPr>
                <w:rFonts w:ascii="Arial Narrow" w:hAnsi="Arial Narrow"/>
                <w:b/>
              </w:rPr>
              <w:t>Specyfikacja techniczna - zadanie 2</w:t>
            </w:r>
          </w:p>
        </w:tc>
      </w:tr>
    </w:tbl>
    <w:p w:rsidR="00BE2C2B" w:rsidRPr="00D83417" w:rsidRDefault="001350D3" w:rsidP="00F43F13">
      <w:pPr>
        <w:pStyle w:val="Nagwek2"/>
        <w:rPr>
          <w:sz w:val="16"/>
          <w:szCs w:val="16"/>
        </w:rPr>
      </w:pPr>
      <w:r w:rsidRPr="00D83417">
        <w:lastRenderedPageBreak/>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BE2C2B" w:rsidRPr="00D83417" w:rsidRDefault="00BE2C2B" w:rsidP="00F43F13">
      <w:pPr>
        <w:pStyle w:val="Nagwek2"/>
      </w:pPr>
      <w:r w:rsidRPr="00D83417">
        <w:t>W celu potwierdzenia braku podstaw wykluczenia Wykonawcy z udziału w postępowaniu:</w:t>
      </w:r>
    </w:p>
    <w:tbl>
      <w:tblPr>
        <w:tblW w:w="0" w:type="auto"/>
        <w:tblInd w:w="11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708"/>
        <w:gridCol w:w="7659"/>
      </w:tblGrid>
      <w:tr w:rsidR="00BE2C2B" w:rsidRPr="00D83417" w:rsidTr="00D27C68">
        <w:tc>
          <w:tcPr>
            <w:tcW w:w="708"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b/>
                <w:sz w:val="20"/>
                <w:szCs w:val="20"/>
              </w:rPr>
              <w:t>Lp.</w:t>
            </w:r>
          </w:p>
        </w:tc>
        <w:tc>
          <w:tcPr>
            <w:tcW w:w="7659" w:type="dxa"/>
            <w:hideMark/>
          </w:tcPr>
          <w:p w:rsidR="00BE2C2B" w:rsidRPr="00D83417" w:rsidRDefault="00BE2C2B" w:rsidP="00D27C68">
            <w:pPr>
              <w:spacing w:before="60" w:after="120"/>
              <w:jc w:val="both"/>
              <w:rPr>
                <w:rFonts w:ascii="Arial Narrow" w:hAnsi="Arial Narrow"/>
              </w:rPr>
            </w:pPr>
            <w:r w:rsidRPr="00D83417">
              <w:rPr>
                <w:rFonts w:ascii="Arial Narrow" w:hAnsi="Arial Narrow"/>
                <w:b/>
                <w:sz w:val="20"/>
                <w:szCs w:val="20"/>
              </w:rPr>
              <w:t>Wymagany dokument</w:t>
            </w:r>
          </w:p>
        </w:tc>
      </w:tr>
      <w:tr w:rsidR="00BE2C2B" w:rsidRPr="00D83417" w:rsidTr="00D27C68">
        <w:tc>
          <w:tcPr>
            <w:tcW w:w="708"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rPr>
              <w:t>1</w:t>
            </w:r>
          </w:p>
        </w:tc>
        <w:tc>
          <w:tcPr>
            <w:tcW w:w="7659" w:type="dxa"/>
            <w:hideMark/>
          </w:tcPr>
          <w:p w:rsidR="00BE2C2B" w:rsidRPr="00D83417" w:rsidRDefault="00BE2C2B" w:rsidP="00D27C68">
            <w:pPr>
              <w:spacing w:before="60" w:after="120"/>
              <w:jc w:val="both"/>
              <w:rPr>
                <w:rFonts w:ascii="Arial Narrow" w:hAnsi="Arial Narrow"/>
                <w:b/>
                <w:bCs/>
              </w:rPr>
            </w:pPr>
            <w:r w:rsidRPr="00D83417">
              <w:rPr>
                <w:rFonts w:ascii="Arial Narrow" w:hAnsi="Arial Narrow"/>
                <w:b/>
                <w:bCs/>
              </w:rPr>
              <w:t>Zaświadczenie właściwego naczelnika urzędu skarbowego</w:t>
            </w:r>
          </w:p>
          <w:p w:rsidR="00BE2C2B" w:rsidRPr="00D83417" w:rsidRDefault="00BE2C2B" w:rsidP="00D27C68">
            <w:pPr>
              <w:spacing w:before="60" w:after="120"/>
              <w:jc w:val="both"/>
              <w:rPr>
                <w:rFonts w:ascii="Arial Narrow" w:hAnsi="Arial Narrow"/>
              </w:rPr>
            </w:pPr>
            <w:r w:rsidRPr="00D83417">
              <w:rPr>
                <w:rFonts w:ascii="Arial Narrow" w:hAnsi="Arial Narrow"/>
              </w:rPr>
              <w:t xml:space="preserve">Zaświadczenie właściwego naczelnika urzędu skarbowego potwierdzające, że Wykonawca nie zalega z opłacaniem podatków i opłat, w zakresie art. 109 ust. 1 </w:t>
            </w:r>
            <w:proofErr w:type="spellStart"/>
            <w:r w:rsidRPr="00D83417">
              <w:rPr>
                <w:rFonts w:ascii="Arial Narrow" w:hAnsi="Arial Narrow"/>
              </w:rPr>
              <w:t>pkt</w:t>
            </w:r>
            <w:proofErr w:type="spellEnd"/>
            <w:r w:rsidRPr="00D83417">
              <w:rPr>
                <w:rFonts w:ascii="Arial Narrow" w:hAnsi="Arial Narrow"/>
              </w:rPr>
              <w:t xml:space="preserve"> 1 ustawy </w:t>
            </w:r>
            <w:proofErr w:type="spellStart"/>
            <w:r w:rsidRPr="00D83417">
              <w:rPr>
                <w:rFonts w:ascii="Arial Narrow" w:hAnsi="Arial Narrow"/>
              </w:rPr>
              <w:t>Pzp</w:t>
            </w:r>
            <w:proofErr w:type="spellEnd"/>
            <w:r w:rsidRPr="00D83417">
              <w:rPr>
                <w:rFonts w:ascii="Arial Narrow" w:hAnsi="Arial Narrow"/>
              </w:rPr>
              <w:t>,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BE2C2B" w:rsidRPr="00D83417" w:rsidTr="00D27C68">
        <w:tc>
          <w:tcPr>
            <w:tcW w:w="708"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rPr>
              <w:t>2</w:t>
            </w:r>
          </w:p>
        </w:tc>
        <w:tc>
          <w:tcPr>
            <w:tcW w:w="7659" w:type="dxa"/>
            <w:hideMark/>
          </w:tcPr>
          <w:p w:rsidR="00BE2C2B" w:rsidRPr="00D83417" w:rsidRDefault="00BE2C2B" w:rsidP="00D27C68">
            <w:pPr>
              <w:spacing w:before="60" w:after="120"/>
              <w:jc w:val="both"/>
              <w:rPr>
                <w:rFonts w:ascii="Arial Narrow" w:hAnsi="Arial Narrow"/>
                <w:b/>
                <w:bCs/>
              </w:rPr>
            </w:pPr>
            <w:r w:rsidRPr="00D83417">
              <w:rPr>
                <w:rFonts w:ascii="Arial Narrow" w:hAnsi="Arial Narrow"/>
                <w:b/>
                <w:bCs/>
              </w:rPr>
              <w:t>Zaświadczenie z ZUS lub KRUS</w:t>
            </w:r>
          </w:p>
          <w:p w:rsidR="00BE2C2B" w:rsidRPr="00D83417" w:rsidRDefault="00BE2C2B" w:rsidP="00D27C68">
            <w:pPr>
              <w:spacing w:before="60" w:after="120"/>
              <w:jc w:val="both"/>
              <w:rPr>
                <w:rFonts w:ascii="Arial Narrow" w:hAnsi="Arial Narrow"/>
              </w:rPr>
            </w:pPr>
            <w:r w:rsidRPr="00D83417">
              <w:rPr>
                <w:rFonts w:ascii="Arial Narrow" w:hAnsi="Arial Narrow"/>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w:t>
            </w:r>
            <w:proofErr w:type="spellStart"/>
            <w:r w:rsidRPr="00D83417">
              <w:rPr>
                <w:rFonts w:ascii="Arial Narrow" w:hAnsi="Arial Narrow"/>
              </w:rPr>
              <w:t>pkt</w:t>
            </w:r>
            <w:proofErr w:type="spellEnd"/>
            <w:r w:rsidRPr="00D83417">
              <w:rPr>
                <w:rFonts w:ascii="Arial Narrow" w:hAnsi="Arial Narrow"/>
              </w:rPr>
              <w:t xml:space="preserve"> 1 ustawy </w:t>
            </w:r>
            <w:proofErr w:type="spellStart"/>
            <w:r w:rsidRPr="00D83417">
              <w:rPr>
                <w:rFonts w:ascii="Arial Narrow" w:hAnsi="Arial Narrow"/>
              </w:rPr>
              <w:t>Pzp</w:t>
            </w:r>
            <w:proofErr w:type="spellEnd"/>
            <w:r w:rsidRPr="00D83417">
              <w:rPr>
                <w:rFonts w:ascii="Arial Narrow" w:hAnsi="Arial Narrow"/>
              </w:rPr>
              <w:t>,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BE2C2B" w:rsidRPr="00D83417" w:rsidTr="00D27C68">
        <w:tc>
          <w:tcPr>
            <w:tcW w:w="708"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rPr>
              <w:t>3</w:t>
            </w:r>
          </w:p>
        </w:tc>
        <w:tc>
          <w:tcPr>
            <w:tcW w:w="7659" w:type="dxa"/>
            <w:hideMark/>
          </w:tcPr>
          <w:p w:rsidR="00BE2C2B" w:rsidRPr="00D83417" w:rsidRDefault="00BE2C2B" w:rsidP="00D27C68">
            <w:pPr>
              <w:spacing w:before="60" w:after="120"/>
              <w:jc w:val="both"/>
              <w:rPr>
                <w:rFonts w:ascii="Arial Narrow" w:hAnsi="Arial Narrow"/>
                <w:b/>
                <w:bCs/>
              </w:rPr>
            </w:pPr>
            <w:r w:rsidRPr="00D83417">
              <w:rPr>
                <w:rFonts w:ascii="Arial Narrow" w:hAnsi="Arial Narrow"/>
                <w:b/>
                <w:bCs/>
              </w:rPr>
              <w:t>Odpis lub informacja z KRS lub CEIDG</w:t>
            </w:r>
          </w:p>
          <w:p w:rsidR="00BE2C2B" w:rsidRPr="00D83417" w:rsidRDefault="00BE2C2B" w:rsidP="00D27C68">
            <w:pPr>
              <w:spacing w:before="60" w:after="120"/>
              <w:jc w:val="both"/>
              <w:rPr>
                <w:rFonts w:ascii="Arial Narrow" w:hAnsi="Arial Narrow"/>
              </w:rPr>
            </w:pPr>
            <w:r w:rsidRPr="00D83417">
              <w:rPr>
                <w:rFonts w:ascii="Arial Narrow" w:hAnsi="Arial Narrow"/>
              </w:rPr>
              <w:t xml:space="preserve">Odpis lub informacja z Krajowego Rejestru Sądowego lub z Centralnej Ewidencji i Informacji o Działalności Gospodarczej, w zakresie art. 109 ust. 1 </w:t>
            </w:r>
            <w:proofErr w:type="spellStart"/>
            <w:r w:rsidRPr="00D83417">
              <w:rPr>
                <w:rFonts w:ascii="Arial Narrow" w:hAnsi="Arial Narrow"/>
              </w:rPr>
              <w:t>pkt</w:t>
            </w:r>
            <w:proofErr w:type="spellEnd"/>
            <w:r w:rsidRPr="00D83417">
              <w:rPr>
                <w:rFonts w:ascii="Arial Narrow" w:hAnsi="Arial Narrow"/>
              </w:rPr>
              <w:t xml:space="preserve"> 4 ustawy </w:t>
            </w:r>
            <w:proofErr w:type="spellStart"/>
            <w:r w:rsidRPr="00D83417">
              <w:rPr>
                <w:rFonts w:ascii="Arial Narrow" w:hAnsi="Arial Narrow"/>
              </w:rPr>
              <w:t>Pzp</w:t>
            </w:r>
            <w:proofErr w:type="spellEnd"/>
            <w:r w:rsidRPr="00D83417">
              <w:rPr>
                <w:rFonts w:ascii="Arial Narrow" w:hAnsi="Arial Narrow"/>
              </w:rPr>
              <w:t>, sporządzone nie wcześniej niż 3 miesiące przed jej złożeniem, jeżeli odrębne przepisy wymagają wpisu do rejestru lub ewidencji.</w:t>
            </w:r>
          </w:p>
        </w:tc>
      </w:tr>
      <w:tr w:rsidR="00BE2C2B" w:rsidRPr="00D83417" w:rsidTr="00D27C68">
        <w:tc>
          <w:tcPr>
            <w:tcW w:w="708"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rPr>
              <w:t>4</w:t>
            </w:r>
          </w:p>
        </w:tc>
        <w:tc>
          <w:tcPr>
            <w:tcW w:w="7659" w:type="dxa"/>
            <w:hideMark/>
          </w:tcPr>
          <w:p w:rsidR="00BE2C2B" w:rsidRPr="00D83417" w:rsidRDefault="00BE2C2B" w:rsidP="00D27C68">
            <w:pPr>
              <w:spacing w:before="60" w:after="120"/>
              <w:jc w:val="both"/>
              <w:rPr>
                <w:rFonts w:ascii="Arial Narrow" w:hAnsi="Arial Narrow"/>
                <w:b/>
                <w:bCs/>
              </w:rPr>
            </w:pPr>
            <w:r w:rsidRPr="00D83417">
              <w:rPr>
                <w:rFonts w:ascii="Arial Narrow" w:hAnsi="Arial Narrow"/>
                <w:b/>
                <w:bCs/>
              </w:rPr>
              <w:t>Oświadczenie wykonawcy o aktualności informacji zawartych w oświadczeniu o niepodleganiu wykluczeniu</w:t>
            </w:r>
          </w:p>
          <w:p w:rsidR="00BE2C2B" w:rsidRPr="00D83417" w:rsidRDefault="00BE2C2B" w:rsidP="00D27C68">
            <w:pPr>
              <w:spacing w:before="60" w:after="120"/>
              <w:jc w:val="both"/>
              <w:rPr>
                <w:rFonts w:ascii="Arial Narrow" w:hAnsi="Arial Narrow"/>
              </w:rPr>
            </w:pPr>
            <w:r w:rsidRPr="00D83417">
              <w:rPr>
                <w:rFonts w:ascii="Arial Narrow" w:hAnsi="Arial Narrow"/>
              </w:rPr>
              <w:t xml:space="preserve">Oświadczenie wykonawcy o aktualności informacji zawartych w oświadczeniu o którym mowa w art. 125 ust. 1 ustawy </w:t>
            </w:r>
            <w:proofErr w:type="spellStart"/>
            <w:r w:rsidRPr="00D83417">
              <w:rPr>
                <w:rFonts w:ascii="Arial Narrow" w:hAnsi="Arial Narrow"/>
              </w:rPr>
              <w:t>Pzp</w:t>
            </w:r>
            <w:proofErr w:type="spellEnd"/>
            <w:r w:rsidRPr="00D83417">
              <w:rPr>
                <w:rFonts w:ascii="Arial Narrow" w:hAnsi="Arial Narrow"/>
              </w:rPr>
              <w:t>, w zakresie podstaw wykluczenia z postępowania wskazanych przez Zamawiającego.</w:t>
            </w:r>
          </w:p>
        </w:tc>
      </w:tr>
      <w:tr w:rsidR="00BE2C2B" w:rsidRPr="00D83417" w:rsidTr="00D27C68">
        <w:tc>
          <w:tcPr>
            <w:tcW w:w="708" w:type="dxa"/>
            <w:hideMark/>
          </w:tcPr>
          <w:p w:rsidR="00BE2C2B" w:rsidRPr="00D83417" w:rsidRDefault="00BE2C2B" w:rsidP="00CB1012">
            <w:pPr>
              <w:jc w:val="center"/>
              <w:rPr>
                <w:rFonts w:ascii="Arial Narrow" w:hAnsi="Arial Narrow"/>
              </w:rPr>
            </w:pPr>
            <w:r w:rsidRPr="00D83417">
              <w:rPr>
                <w:rFonts w:ascii="Arial Narrow" w:hAnsi="Arial Narrow"/>
              </w:rPr>
              <w:t>5</w:t>
            </w:r>
          </w:p>
        </w:tc>
        <w:tc>
          <w:tcPr>
            <w:tcW w:w="7659" w:type="dxa"/>
            <w:hideMark/>
          </w:tcPr>
          <w:p w:rsidR="00BE2C2B" w:rsidRPr="00D83417" w:rsidRDefault="00BE2C2B" w:rsidP="00CB1012">
            <w:pPr>
              <w:jc w:val="both"/>
              <w:rPr>
                <w:rFonts w:ascii="Arial Narrow" w:hAnsi="Arial Narrow"/>
                <w:b/>
                <w:bCs/>
              </w:rPr>
            </w:pPr>
            <w:r w:rsidRPr="00D83417">
              <w:rPr>
                <w:rFonts w:ascii="Arial Narrow" w:hAnsi="Arial Narrow"/>
                <w:b/>
                <w:bCs/>
              </w:rPr>
              <w:t>Oświadczenie wykonawcy w sprawie grupy kapitałowej</w:t>
            </w:r>
            <w:r w:rsidR="00D27C68">
              <w:rPr>
                <w:rFonts w:ascii="Arial Narrow" w:hAnsi="Arial Narrow"/>
                <w:b/>
                <w:bCs/>
              </w:rPr>
              <w:t xml:space="preserve"> – Załącznik nr 3 do SWZ </w:t>
            </w:r>
          </w:p>
          <w:p w:rsidR="00BE2C2B" w:rsidRPr="00D83417" w:rsidRDefault="00BE2C2B" w:rsidP="00CB1012">
            <w:pPr>
              <w:jc w:val="both"/>
              <w:rPr>
                <w:rFonts w:ascii="Arial Narrow" w:hAnsi="Arial Narrow"/>
              </w:rPr>
            </w:pPr>
            <w:r w:rsidRPr="00D83417">
              <w:rPr>
                <w:rFonts w:ascii="Arial Narrow" w:hAnsi="Arial Narrow"/>
              </w:rPr>
              <w:t xml:space="preserve">Oświadczenie Wykonawcy, w zakresie art. 108 ust. 1 </w:t>
            </w:r>
            <w:proofErr w:type="spellStart"/>
            <w:r w:rsidRPr="00D83417">
              <w:rPr>
                <w:rFonts w:ascii="Arial Narrow" w:hAnsi="Arial Narrow"/>
              </w:rPr>
              <w:t>pkt</w:t>
            </w:r>
            <w:proofErr w:type="spellEnd"/>
            <w:r w:rsidRPr="00D83417">
              <w:rPr>
                <w:rFonts w:ascii="Arial Narrow" w:hAnsi="Arial Narrow"/>
              </w:rPr>
              <w:t xml:space="preserve"> 5 ustawy </w:t>
            </w:r>
            <w:proofErr w:type="spellStart"/>
            <w:r w:rsidRPr="00D83417">
              <w:rPr>
                <w:rFonts w:ascii="Arial Narrow" w:hAnsi="Arial Narrow"/>
              </w:rPr>
              <w:t>Pzp</w:t>
            </w:r>
            <w:proofErr w:type="spellEnd"/>
            <w:r w:rsidRPr="00D83417">
              <w:rPr>
                <w:rFonts w:ascii="Arial Narrow" w:hAnsi="Arial Narrow"/>
              </w:rPr>
              <w:t xml:space="preserve">, o braku przynależności do tej samej grupy kapitałowej w rozumieniu ustawy z dnia 16 lutego 2007 r. o ochronie konkurencji i konsumentów (Dz. U. z 2020 r. poz. 1076 i 1086), z </w:t>
            </w:r>
            <w:r w:rsidRPr="00D83417">
              <w:rPr>
                <w:rFonts w:ascii="Arial Narrow" w:hAnsi="Arial Narrow"/>
              </w:rPr>
              <w:lastRenderedPageBreak/>
              <w:t>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rsidR="00BE2C2B" w:rsidRPr="00D83417" w:rsidRDefault="00BE2C2B" w:rsidP="00D03A3D">
      <w:pPr>
        <w:pStyle w:val="Nagwek2"/>
        <w:numPr>
          <w:ilvl w:val="0"/>
          <w:numId w:val="0"/>
        </w:numPr>
        <w:ind w:left="680"/>
      </w:pPr>
    </w:p>
    <w:p w:rsidR="00BE2C2B" w:rsidRPr="00D83417" w:rsidRDefault="00BE2C2B" w:rsidP="00F43F13">
      <w:pPr>
        <w:pStyle w:val="Nagwek2"/>
      </w:pPr>
      <w:r w:rsidRPr="00D83417">
        <w:t>Dokumenty podmiotów zagranicznych:</w:t>
      </w:r>
    </w:p>
    <w:tbl>
      <w:tblPr>
        <w:tblW w:w="0" w:type="auto"/>
        <w:tblInd w:w="11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708"/>
        <w:gridCol w:w="7659"/>
      </w:tblGrid>
      <w:tr w:rsidR="00BE2C2B" w:rsidRPr="00D83417" w:rsidTr="003D63CC">
        <w:tc>
          <w:tcPr>
            <w:tcW w:w="708"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b/>
                <w:sz w:val="20"/>
                <w:szCs w:val="20"/>
              </w:rPr>
              <w:t>Lp.</w:t>
            </w:r>
          </w:p>
        </w:tc>
        <w:tc>
          <w:tcPr>
            <w:tcW w:w="7659" w:type="dxa"/>
            <w:hideMark/>
          </w:tcPr>
          <w:p w:rsidR="00BE2C2B" w:rsidRPr="00D83417" w:rsidRDefault="00BE2C2B" w:rsidP="00D27C68">
            <w:pPr>
              <w:spacing w:before="60" w:after="120"/>
              <w:jc w:val="both"/>
              <w:rPr>
                <w:rFonts w:ascii="Arial Narrow" w:hAnsi="Arial Narrow"/>
              </w:rPr>
            </w:pPr>
            <w:r w:rsidRPr="00D83417">
              <w:rPr>
                <w:rFonts w:ascii="Arial Narrow" w:hAnsi="Arial Narrow"/>
                <w:b/>
                <w:sz w:val="20"/>
                <w:szCs w:val="20"/>
              </w:rPr>
              <w:t>Wymagany dokument</w:t>
            </w:r>
          </w:p>
        </w:tc>
      </w:tr>
      <w:tr w:rsidR="00BE2C2B" w:rsidRPr="00D83417" w:rsidTr="003D63CC">
        <w:tc>
          <w:tcPr>
            <w:tcW w:w="708"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rPr>
              <w:t>1</w:t>
            </w:r>
          </w:p>
        </w:tc>
        <w:tc>
          <w:tcPr>
            <w:tcW w:w="7659" w:type="dxa"/>
            <w:hideMark/>
          </w:tcPr>
          <w:p w:rsidR="00BE2C2B" w:rsidRPr="00D83417" w:rsidRDefault="00BE2C2B" w:rsidP="00D27C68">
            <w:pPr>
              <w:spacing w:before="60" w:after="120"/>
              <w:jc w:val="both"/>
              <w:rPr>
                <w:rFonts w:ascii="Arial Narrow" w:hAnsi="Arial Narrow"/>
                <w:b/>
                <w:bCs/>
              </w:rPr>
            </w:pPr>
            <w:r w:rsidRPr="00D83417">
              <w:rPr>
                <w:rFonts w:ascii="Arial Narrow" w:hAnsi="Arial Narrow"/>
                <w:b/>
                <w:bCs/>
              </w:rPr>
              <w:t>Dokument potwierdzający niezaleganie z opłacaniem podatków, opłat lub składek na ubezpieczenie społeczne lub zdrowotne</w:t>
            </w:r>
          </w:p>
          <w:p w:rsidR="00BE2C2B" w:rsidRPr="00D83417" w:rsidRDefault="00BE2C2B" w:rsidP="00D27C68">
            <w:pPr>
              <w:spacing w:before="60" w:after="120"/>
              <w:jc w:val="both"/>
              <w:rPr>
                <w:rFonts w:ascii="Arial Narrow" w:hAnsi="Arial Narrow"/>
              </w:rPr>
            </w:pPr>
            <w:r w:rsidRPr="00D83417">
              <w:rPr>
                <w:rFonts w:ascii="Arial Narrow" w:hAnsi="Arial Narrow"/>
              </w:rPr>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BE2C2B" w:rsidRPr="00D83417" w:rsidTr="003D63CC">
        <w:tc>
          <w:tcPr>
            <w:tcW w:w="708"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rPr>
              <w:t>2</w:t>
            </w:r>
          </w:p>
        </w:tc>
        <w:tc>
          <w:tcPr>
            <w:tcW w:w="7659" w:type="dxa"/>
            <w:hideMark/>
          </w:tcPr>
          <w:p w:rsidR="00BE2C2B" w:rsidRPr="00D83417" w:rsidRDefault="00BE2C2B" w:rsidP="00D27C68">
            <w:pPr>
              <w:spacing w:before="60" w:after="120"/>
              <w:jc w:val="both"/>
              <w:rPr>
                <w:rFonts w:ascii="Arial Narrow" w:hAnsi="Arial Narrow"/>
                <w:b/>
                <w:bCs/>
              </w:rPr>
            </w:pPr>
            <w:r w:rsidRPr="00D83417">
              <w:rPr>
                <w:rFonts w:ascii="Arial Narrow" w:hAnsi="Arial Narrow"/>
                <w:b/>
                <w:bCs/>
              </w:rPr>
              <w:t>Dokument potwierdzający, że nie otwarto likwidacji wykonawcy</w:t>
            </w:r>
          </w:p>
          <w:p w:rsidR="00BE2C2B" w:rsidRPr="00D83417" w:rsidRDefault="00BE2C2B" w:rsidP="00D27C68">
            <w:pPr>
              <w:spacing w:before="60" w:after="120"/>
              <w:jc w:val="both"/>
              <w:rPr>
                <w:rFonts w:ascii="Arial Narrow" w:hAnsi="Arial Narrow"/>
              </w:rPr>
            </w:pPr>
            <w:r w:rsidRPr="00D83417">
              <w:rPr>
                <w:rFonts w:ascii="Arial Narrow" w:hAnsi="Arial Narrow"/>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rsidR="00BE2C2B" w:rsidRPr="00D83417" w:rsidRDefault="00BE2C2B" w:rsidP="00F43F13">
      <w:pPr>
        <w:pStyle w:val="Nagwek2"/>
        <w:rPr>
          <w:sz w:val="16"/>
          <w:szCs w:val="16"/>
        </w:rPr>
      </w:pPr>
      <w:r w:rsidRPr="00D83417">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1350D3" w:rsidRPr="00D83417" w:rsidRDefault="001350D3" w:rsidP="00F43F13">
      <w:pPr>
        <w:pStyle w:val="Nagwek2"/>
      </w:pPr>
      <w:r w:rsidRPr="00D83417">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1350D3" w:rsidRPr="00D83417" w:rsidRDefault="001350D3" w:rsidP="00F43F13">
      <w:pPr>
        <w:pStyle w:val="Nagwek2"/>
      </w:pPr>
      <w:r w:rsidRPr="00D83417">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350D3" w:rsidRPr="00D83417" w:rsidRDefault="001350D3" w:rsidP="00F43F13">
      <w:pPr>
        <w:pStyle w:val="Nagwek2"/>
      </w:pPr>
      <w:r w:rsidRPr="00D83417">
        <w:lastRenderedPageBreak/>
        <w:t>Wykonawca nie jest zobowiązany do złożenia podmiotowych środków dowodowych, które Zamawiający posiada, jeżeli Wykonawca wskaże te środki oraz potwierdzi ich prawidłowość i aktualność.</w:t>
      </w:r>
    </w:p>
    <w:p w:rsidR="001350D3" w:rsidRPr="00D83417" w:rsidRDefault="001350D3" w:rsidP="00F43F13">
      <w:pPr>
        <w:pStyle w:val="Nagwek2"/>
      </w:pPr>
      <w:r w:rsidRPr="00D83417">
        <w:t>Podmiotowe środki dowodowe oraz inne dokumenty lub oświadczenia Wykonawca składa, pod rygorem nieważności, w formie elektronicznej lub w postaci elektronicznej opatrzonej podpisem zaufanym lub podpisem osobistym.</w:t>
      </w:r>
    </w:p>
    <w:p w:rsidR="00BE2C2B" w:rsidRPr="00D83417" w:rsidRDefault="001350D3" w:rsidP="00F43F13">
      <w:pPr>
        <w:pStyle w:val="Nagwek2"/>
      </w:pPr>
      <w:r w:rsidRPr="00D83417">
        <w:t xml:space="preserve">Dokumenty sporządzone w języku obcym są składane wraz z tłumaczeniem na język polski. </w:t>
      </w:r>
      <w:bookmarkStart w:id="12" w:name="_Toc258314249"/>
    </w:p>
    <w:p w:rsidR="00BE2C2B" w:rsidRPr="00D83417" w:rsidRDefault="00BE2C2B" w:rsidP="00BE2C2B">
      <w:pPr>
        <w:pStyle w:val="Nagwek1"/>
        <w:rPr>
          <w:rFonts w:ascii="Arial Narrow" w:hAnsi="Arial Narrow"/>
        </w:rPr>
      </w:pPr>
      <w:r w:rsidRPr="00D83417">
        <w:rPr>
          <w:rFonts w:ascii="Arial Narrow" w:hAnsi="Arial Narrow"/>
        </w:rPr>
        <w:t>Informacja o przedmiotowych środkach dowodowych</w:t>
      </w:r>
    </w:p>
    <w:p w:rsidR="00BE2C2B" w:rsidRPr="00D83417" w:rsidRDefault="00BE2C2B" w:rsidP="00F43F13">
      <w:pPr>
        <w:pStyle w:val="Nagwek2"/>
      </w:pPr>
      <w:r w:rsidRPr="00D83417">
        <w:t>Zamawiający żąda złożenia przez Wykonawcę wraz z ofertą następujących, przedmiotowych środków dowodowych:</w:t>
      </w:r>
    </w:p>
    <w:tbl>
      <w:tblPr>
        <w:tblW w:w="8535"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709"/>
        <w:gridCol w:w="7826"/>
      </w:tblGrid>
      <w:tr w:rsidR="00BE2C2B" w:rsidRPr="00D83417" w:rsidTr="003D63CC">
        <w:tc>
          <w:tcPr>
            <w:tcW w:w="709"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b/>
                <w:sz w:val="20"/>
                <w:szCs w:val="20"/>
              </w:rPr>
              <w:t>Lp.</w:t>
            </w:r>
          </w:p>
        </w:tc>
        <w:tc>
          <w:tcPr>
            <w:tcW w:w="7826" w:type="dxa"/>
            <w:hideMark/>
          </w:tcPr>
          <w:p w:rsidR="00BE2C2B" w:rsidRPr="00D83417" w:rsidRDefault="00BE2C2B" w:rsidP="00D27C68">
            <w:pPr>
              <w:spacing w:before="60" w:after="120"/>
              <w:jc w:val="both"/>
              <w:rPr>
                <w:rFonts w:ascii="Arial Narrow" w:hAnsi="Arial Narrow"/>
              </w:rPr>
            </w:pPr>
            <w:r w:rsidRPr="00D83417">
              <w:rPr>
                <w:rFonts w:ascii="Arial Narrow" w:hAnsi="Arial Narrow"/>
                <w:b/>
                <w:sz w:val="20"/>
                <w:szCs w:val="20"/>
              </w:rPr>
              <w:t>Wymagany dokument</w:t>
            </w:r>
          </w:p>
        </w:tc>
      </w:tr>
      <w:tr w:rsidR="00BE2C2B" w:rsidRPr="00D83417" w:rsidTr="003D63CC">
        <w:tc>
          <w:tcPr>
            <w:tcW w:w="709"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rPr>
              <w:t>1</w:t>
            </w:r>
          </w:p>
        </w:tc>
        <w:tc>
          <w:tcPr>
            <w:tcW w:w="7826" w:type="dxa"/>
            <w:hideMark/>
          </w:tcPr>
          <w:p w:rsidR="00BE2C2B" w:rsidRPr="00D83417" w:rsidRDefault="00BE2C2B" w:rsidP="003D63CC">
            <w:pPr>
              <w:spacing w:before="60" w:after="60"/>
              <w:jc w:val="both"/>
              <w:rPr>
                <w:rFonts w:ascii="Arial Narrow" w:hAnsi="Arial Narrow"/>
              </w:rPr>
            </w:pPr>
            <w:r w:rsidRPr="00D83417">
              <w:rPr>
                <w:rFonts w:ascii="Arial Narrow" w:hAnsi="Arial Narrow"/>
                <w:b/>
              </w:rPr>
              <w:t xml:space="preserve">Oświadczenie o posiadaniu Deklaracji CE i </w:t>
            </w:r>
            <w:r w:rsidR="00447A90">
              <w:rPr>
                <w:rFonts w:ascii="Arial Narrow" w:hAnsi="Arial Narrow"/>
                <w:b/>
              </w:rPr>
              <w:t>certyfikatu CE (WE) na oferowane</w:t>
            </w:r>
            <w:r w:rsidRPr="00D83417">
              <w:rPr>
                <w:rFonts w:ascii="Arial Narrow" w:hAnsi="Arial Narrow"/>
                <w:b/>
              </w:rPr>
              <w:t xml:space="preserve"> </w:t>
            </w:r>
            <w:r w:rsidR="00447A90">
              <w:rPr>
                <w:rFonts w:ascii="Arial Narrow" w:hAnsi="Arial Narrow"/>
                <w:b/>
              </w:rPr>
              <w:t>urządzenia</w:t>
            </w:r>
          </w:p>
        </w:tc>
      </w:tr>
      <w:tr w:rsidR="00BE2C2B" w:rsidRPr="00D83417" w:rsidTr="003D63CC">
        <w:tc>
          <w:tcPr>
            <w:tcW w:w="709"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rPr>
              <w:t>2</w:t>
            </w:r>
          </w:p>
        </w:tc>
        <w:tc>
          <w:tcPr>
            <w:tcW w:w="7826" w:type="dxa"/>
            <w:hideMark/>
          </w:tcPr>
          <w:p w:rsidR="00BE2C2B" w:rsidRPr="00D83417" w:rsidRDefault="00BE2C2B" w:rsidP="003D63CC">
            <w:pPr>
              <w:spacing w:before="60" w:after="60"/>
              <w:jc w:val="both"/>
              <w:rPr>
                <w:rFonts w:ascii="Arial Narrow" w:hAnsi="Arial Narrow"/>
              </w:rPr>
            </w:pPr>
            <w:r w:rsidRPr="00D83417">
              <w:rPr>
                <w:rFonts w:ascii="Arial Narrow" w:hAnsi="Arial Narrow"/>
                <w:b/>
              </w:rPr>
              <w:t>oświadczenie o posiadaniu wymaganych przepisami prawa dopuszczeń do obrotu (zgłoszenie, powiad</w:t>
            </w:r>
            <w:r w:rsidR="00447A90">
              <w:rPr>
                <w:rFonts w:ascii="Arial Narrow" w:hAnsi="Arial Narrow"/>
                <w:b/>
              </w:rPr>
              <w:t>omienie) na oferowane urządzenia</w:t>
            </w:r>
            <w:r w:rsidRPr="00D83417">
              <w:rPr>
                <w:rFonts w:ascii="Arial Narrow" w:hAnsi="Arial Narrow"/>
                <w:b/>
              </w:rPr>
              <w:t xml:space="preserve"> zgodnie z ustawą o wyrobach medycznych z dnia 20 maja 2010 r.</w:t>
            </w:r>
          </w:p>
        </w:tc>
      </w:tr>
      <w:tr w:rsidR="00BE2C2B" w:rsidRPr="00D83417" w:rsidTr="003D63CC">
        <w:tc>
          <w:tcPr>
            <w:tcW w:w="709"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rPr>
              <w:t>3</w:t>
            </w:r>
          </w:p>
        </w:tc>
        <w:tc>
          <w:tcPr>
            <w:tcW w:w="7826" w:type="dxa"/>
            <w:hideMark/>
          </w:tcPr>
          <w:p w:rsidR="00BE2C2B" w:rsidRPr="004E6F2B" w:rsidRDefault="00BE2C2B" w:rsidP="00AB016F">
            <w:pPr>
              <w:spacing w:before="60" w:after="60"/>
              <w:jc w:val="both"/>
              <w:rPr>
                <w:rFonts w:ascii="Arial Narrow" w:hAnsi="Arial Narrow"/>
                <w:highlight w:val="yellow"/>
              </w:rPr>
            </w:pPr>
            <w:r w:rsidRPr="00AB016F">
              <w:rPr>
                <w:rFonts w:ascii="Arial Narrow" w:hAnsi="Arial Narrow"/>
                <w:b/>
              </w:rPr>
              <w:t>Instrukcja obsługi na zaoferowan</w:t>
            </w:r>
            <w:r w:rsidR="00AB016F" w:rsidRPr="00AB016F">
              <w:rPr>
                <w:rFonts w:ascii="Arial Narrow" w:hAnsi="Arial Narrow"/>
                <w:b/>
              </w:rPr>
              <w:t>e</w:t>
            </w:r>
            <w:r w:rsidR="00652BC1">
              <w:rPr>
                <w:rFonts w:ascii="Arial Narrow" w:hAnsi="Arial Narrow"/>
                <w:b/>
              </w:rPr>
              <w:t>go</w:t>
            </w:r>
            <w:r w:rsidR="00AB016F" w:rsidRPr="00AB016F">
              <w:rPr>
                <w:rFonts w:ascii="Arial Narrow" w:hAnsi="Arial Narrow"/>
                <w:b/>
              </w:rPr>
              <w:t xml:space="preserve"> urządzenia</w:t>
            </w:r>
          </w:p>
        </w:tc>
      </w:tr>
      <w:tr w:rsidR="00BE2C2B" w:rsidRPr="00D83417" w:rsidTr="003D63CC">
        <w:tc>
          <w:tcPr>
            <w:tcW w:w="709" w:type="dxa"/>
            <w:hideMark/>
          </w:tcPr>
          <w:p w:rsidR="00BE2C2B" w:rsidRPr="00D83417" w:rsidRDefault="00BE2C2B" w:rsidP="00D27C68">
            <w:pPr>
              <w:spacing w:before="60" w:after="120"/>
              <w:jc w:val="center"/>
              <w:rPr>
                <w:rFonts w:ascii="Arial Narrow" w:hAnsi="Arial Narrow"/>
              </w:rPr>
            </w:pPr>
            <w:r w:rsidRPr="00D83417">
              <w:rPr>
                <w:rFonts w:ascii="Arial Narrow" w:hAnsi="Arial Narrow"/>
              </w:rPr>
              <w:t>4</w:t>
            </w:r>
          </w:p>
        </w:tc>
        <w:tc>
          <w:tcPr>
            <w:tcW w:w="7826" w:type="dxa"/>
            <w:hideMark/>
          </w:tcPr>
          <w:p w:rsidR="00BE2C2B" w:rsidRPr="00D83417" w:rsidRDefault="00BE2C2B" w:rsidP="00D27C68">
            <w:pPr>
              <w:spacing w:before="60" w:after="60"/>
              <w:jc w:val="both"/>
              <w:rPr>
                <w:rFonts w:ascii="Arial Narrow" w:hAnsi="Arial Narrow"/>
              </w:rPr>
            </w:pPr>
            <w:r w:rsidRPr="00D83417">
              <w:rPr>
                <w:rFonts w:ascii="Arial Narrow" w:hAnsi="Arial Narrow"/>
                <w:b/>
              </w:rPr>
              <w:t>w celu potwierdzenia i weryfikacji informacji podanych w specyfikacji technicznej  do oferty należy dołączyć materiały informacyjne w postaci: katalogów, folderów, opisów przedmiotu zamówienia  - zawierających informacje niezbędne do ustalenia zgodności oferty ze specyfikacją.</w:t>
            </w:r>
          </w:p>
          <w:p w:rsidR="00BE2C2B" w:rsidRPr="00D83417" w:rsidRDefault="00D27C68" w:rsidP="003D63CC">
            <w:pPr>
              <w:spacing w:after="40"/>
              <w:jc w:val="both"/>
              <w:rPr>
                <w:rFonts w:ascii="Arial Narrow" w:hAnsi="Arial Narrow"/>
              </w:rPr>
            </w:pPr>
            <w:r>
              <w:rPr>
                <w:rFonts w:ascii="Arial Narrow" w:hAnsi="Arial Narrow"/>
                <w:i/>
              </w:rPr>
              <w:t xml:space="preserve">Na złożonych katalogach, folderach itp. należy wskazać pozycje specyfikacji technicznej, którą dany zapis potwierdza. </w:t>
            </w:r>
          </w:p>
        </w:tc>
      </w:tr>
    </w:tbl>
    <w:p w:rsidR="00BE2C2B" w:rsidRPr="00D83417" w:rsidRDefault="00BE2C2B" w:rsidP="00F43F13">
      <w:pPr>
        <w:pStyle w:val="Nagwek2"/>
      </w:pPr>
      <w:r w:rsidRPr="00D83417">
        <w:t>Zamawiający zaakceptuje równoważne przedmiotowe środki dowodowe, jeśli potwierdzą, że oferowane dostawy, usługi lub roboty budowlane spełniają określone przez Zamawiającego wymagania, cechy lub kryteria.</w:t>
      </w:r>
    </w:p>
    <w:p w:rsidR="001350D3" w:rsidRPr="003D63CC" w:rsidRDefault="00BE2C2B" w:rsidP="00F43F13">
      <w:pPr>
        <w:pStyle w:val="Nagwek2"/>
        <w:rPr>
          <w:sz w:val="16"/>
          <w:szCs w:val="16"/>
        </w:rPr>
      </w:pPr>
      <w:r w:rsidRPr="00D83417">
        <w:t>Zamawiający przewiduje uzupełnienie przedmiotowych środków dowodowych.</w:t>
      </w:r>
    </w:p>
    <w:p w:rsidR="001350D3" w:rsidRPr="00D83417" w:rsidRDefault="001350D3" w:rsidP="001350D3">
      <w:pPr>
        <w:pStyle w:val="Nagwek1"/>
        <w:rPr>
          <w:rFonts w:ascii="Arial Narrow" w:hAnsi="Arial Narrow"/>
        </w:rPr>
      </w:pPr>
      <w:r w:rsidRPr="00D83417">
        <w:rPr>
          <w:rFonts w:ascii="Arial Narrow" w:hAnsi="Arial Narrow"/>
        </w:rPr>
        <w:t>INFORMACJA DLA WYKONAWCÓW zamierzających powierzyć wykonanie części zamówienia podwykonawcom</w:t>
      </w:r>
    </w:p>
    <w:p w:rsidR="001350D3" w:rsidRPr="003D63CC" w:rsidRDefault="001350D3" w:rsidP="00F43F13">
      <w:pPr>
        <w:pStyle w:val="Nagwek2"/>
      </w:pPr>
      <w:r w:rsidRPr="00D83417">
        <w:t xml:space="preserve">Wykonawca może powierzyć wykonanie części zamówienia Podwykonawcom. </w:t>
      </w:r>
    </w:p>
    <w:p w:rsidR="001350D3" w:rsidRPr="00D83417" w:rsidRDefault="001350D3" w:rsidP="00F43F13">
      <w:pPr>
        <w:pStyle w:val="Nagwek2"/>
      </w:pPr>
      <w:r w:rsidRPr="00D83417">
        <w:t>Zamawiający żąda, aby przed przystąpieniem do wykonania zamówienia Wykonawca, podał nazwy, dane kontaktowe oraz przedstawicieli, Podwykonawców zaangażowanych w realizację zamówienia, jeżeli są już znani.</w:t>
      </w:r>
    </w:p>
    <w:p w:rsidR="001350D3" w:rsidRPr="003D63CC" w:rsidRDefault="001350D3" w:rsidP="00F43F13">
      <w:pPr>
        <w:pStyle w:val="Nagwek2"/>
        <w:rPr>
          <w:sz w:val="16"/>
          <w:szCs w:val="16"/>
        </w:rPr>
      </w:pPr>
      <w:r w:rsidRPr="00D83417">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1350D3" w:rsidRPr="00D83417" w:rsidRDefault="001350D3" w:rsidP="001350D3">
      <w:pPr>
        <w:pStyle w:val="Nagwek1"/>
        <w:rPr>
          <w:rFonts w:ascii="Arial Narrow" w:hAnsi="Arial Narrow"/>
        </w:rPr>
      </w:pPr>
      <w:r w:rsidRPr="00D83417">
        <w:rPr>
          <w:rFonts w:ascii="Arial Narrow" w:hAnsi="Arial Narrow"/>
        </w:rPr>
        <w:t>Informacja dla wykonawców wspólnie ubiegających się o udzielenie zamówienia</w:t>
      </w:r>
    </w:p>
    <w:p w:rsidR="001350D3" w:rsidRPr="00D83417" w:rsidRDefault="001350D3" w:rsidP="00F43F13">
      <w:pPr>
        <w:pStyle w:val="Nagwek2"/>
      </w:pPr>
      <w:r w:rsidRPr="00D83417">
        <w:t xml:space="preserve">Wykonawcy mogą wspólnie ubiegać się o udzielenie zamówienia. W takim przypadku Wykonawcy zobowiązani są do ustanowienia pełnomocnika do reprezentowania ich w postępowaniu o </w:t>
      </w:r>
      <w:r w:rsidRPr="00D83417">
        <w:lastRenderedPageBreak/>
        <w:t>udzielenie zamówienia albo do reprezentowania w postępowaniu i zawarcia umowy w sprawie zamówienia publicznego.</w:t>
      </w:r>
    </w:p>
    <w:p w:rsidR="001350D3" w:rsidRPr="00D83417" w:rsidRDefault="001350D3" w:rsidP="00F43F13">
      <w:pPr>
        <w:pStyle w:val="Nagwek2"/>
      </w:pPr>
      <w:r w:rsidRPr="00D83417">
        <w:t>Pełnomocnictwo należy dołączyć do oferty i powinno ono zawierać w szczególności wskazanie:</w:t>
      </w:r>
    </w:p>
    <w:p w:rsidR="001350D3" w:rsidRPr="00D83417" w:rsidRDefault="001350D3" w:rsidP="00F43F13">
      <w:pPr>
        <w:pStyle w:val="Nagwek2"/>
      </w:pPr>
      <w:r w:rsidRPr="00D83417">
        <w:t>postępowania o udzielenie zamówienie publicznego, którego dotyczy;</w:t>
      </w:r>
    </w:p>
    <w:p w:rsidR="001350D3" w:rsidRPr="00D83417" w:rsidRDefault="001350D3" w:rsidP="00F43F13">
      <w:pPr>
        <w:pStyle w:val="Nagwek2"/>
      </w:pPr>
      <w:r w:rsidRPr="00D83417">
        <w:t>wszystkich Wykonawców ubiegających się wspólnie o udzielenie zamówienia;</w:t>
      </w:r>
    </w:p>
    <w:p w:rsidR="001350D3" w:rsidRPr="00D83417" w:rsidRDefault="001350D3" w:rsidP="00F43F13">
      <w:pPr>
        <w:pStyle w:val="Nagwek2"/>
      </w:pPr>
      <w:r w:rsidRPr="00D83417">
        <w:t>ustanowionego pełnomocnika oraz zakresu jego  umocowania.</w:t>
      </w:r>
    </w:p>
    <w:p w:rsidR="001350D3" w:rsidRPr="00D83417" w:rsidRDefault="001350D3" w:rsidP="00F43F13">
      <w:pPr>
        <w:pStyle w:val="Nagwek2"/>
      </w:pPr>
      <w:r w:rsidRPr="00D83417">
        <w:t xml:space="preserve">W przypadku wspólnego ubiegania się o zamówienie przez Wykonawców, dokument ”Oświadczenia o niepodleganiu wykluczeniu oraz spełnianiu warunków udziału”, o którym mowa w pkt. </w:t>
      </w:r>
      <w:r w:rsidRPr="003D63CC">
        <w:t>9.1 SWZ, składa każdy z Wykonawców wspólnie ubiegających się o zamówienie. Oświadczenia te potwierdzają</w:t>
      </w:r>
      <w:r w:rsidRPr="00D83417">
        <w:t xml:space="preserve"> brak podstaw wykluczenia oraz spełnianie warunków udziału w postępowaniu w zakresie, w jakim każdy z Wykonawców wykazuje spełnianie warunków udziału w postępowaniu.</w:t>
      </w:r>
    </w:p>
    <w:p w:rsidR="003F015B" w:rsidRPr="006E7352" w:rsidRDefault="001350D3" w:rsidP="006E7352">
      <w:pPr>
        <w:pStyle w:val="Nagwek1"/>
        <w:rPr>
          <w:rFonts w:ascii="Arial Narrow" w:hAnsi="Arial Narrow"/>
        </w:rPr>
      </w:pPr>
      <w:r w:rsidRPr="00D83417">
        <w:rPr>
          <w:rFonts w:ascii="Arial Narrow" w:hAnsi="Arial Narrow"/>
        </w:rPr>
        <w:t>Informacje o sposobie porozumiewania się zamawiającego z Wykonawcami</w:t>
      </w:r>
      <w:bookmarkEnd w:id="12"/>
    </w:p>
    <w:p w:rsidR="00E864EB" w:rsidRPr="00E864EB" w:rsidRDefault="00E864EB" w:rsidP="00F43F13">
      <w:pPr>
        <w:pStyle w:val="Nagwek2"/>
        <w:rPr>
          <w:color w:val="auto"/>
        </w:rPr>
      </w:pPr>
      <w:r w:rsidRPr="00E864EB">
        <w:t xml:space="preserve">W niniejszym postępowaniu komunikacja </w:t>
      </w:r>
      <w:r w:rsidR="00F43F13">
        <w:t>Zamawiającego z W</w:t>
      </w:r>
      <w:r w:rsidRPr="00E864EB">
        <w:t xml:space="preserve">ykonawcami odbywa się za pomocą środków komunikacji elektronicznej. </w:t>
      </w:r>
    </w:p>
    <w:p w:rsidR="00E864EB" w:rsidRPr="00E864EB" w:rsidRDefault="00E864EB" w:rsidP="00F43F13">
      <w:pPr>
        <w:pStyle w:val="Nagwek2"/>
      </w:pPr>
      <w:r>
        <w:t xml:space="preserve">Wykonawca zamierzający wziąć udział w niniejszym postępowaniu o udzielenie zamówienia publicznego musi posiadać konto na </w:t>
      </w:r>
      <w:proofErr w:type="spellStart"/>
      <w:r>
        <w:t>ePUAP</w:t>
      </w:r>
      <w:proofErr w:type="spellEnd"/>
      <w:r>
        <w:t>.</w:t>
      </w:r>
    </w:p>
    <w:p w:rsidR="00E864EB" w:rsidRPr="007E0C34" w:rsidRDefault="00E864EB" w:rsidP="00F43F13">
      <w:pPr>
        <w:pStyle w:val="Nagwek2"/>
        <w:rPr>
          <w:color w:val="auto"/>
        </w:rPr>
      </w:pPr>
      <w:r w:rsidRPr="00E864EB">
        <w:t>Komunikacja między zamawiającym a wykonawcami, w tym wszelkie oświadczenia, wnioski, zawiadomienia oraz informacje przekazywane są w formie elektronicznej za pośrednictwem:</w:t>
      </w:r>
    </w:p>
    <w:p w:rsidR="007E0C34" w:rsidRPr="00E864EB" w:rsidRDefault="007E0C34" w:rsidP="007E0C34">
      <w:pPr>
        <w:pStyle w:val="Tekstpodstawowy"/>
        <w:widowControl w:val="0"/>
        <w:numPr>
          <w:ilvl w:val="0"/>
          <w:numId w:val="14"/>
        </w:numPr>
        <w:tabs>
          <w:tab w:val="left" w:pos="728"/>
        </w:tabs>
        <w:spacing w:after="60" w:line="276" w:lineRule="auto"/>
        <w:ind w:left="1134" w:hanging="280"/>
        <w:jc w:val="both"/>
        <w:rPr>
          <w:rFonts w:ascii="Arial Narrow" w:hAnsi="Arial Narrow" w:cs="Arial"/>
        </w:rPr>
      </w:pPr>
      <w:proofErr w:type="spellStart"/>
      <w:r w:rsidRPr="00E864EB">
        <w:rPr>
          <w:rFonts w:ascii="Arial Narrow" w:hAnsi="Arial Narrow" w:cs="Arial"/>
        </w:rPr>
        <w:t>miniPortalu</w:t>
      </w:r>
      <w:proofErr w:type="spellEnd"/>
      <w:r w:rsidRPr="00E864EB">
        <w:rPr>
          <w:rFonts w:ascii="Arial Narrow" w:hAnsi="Arial Narrow" w:cs="Arial"/>
        </w:rPr>
        <w:t xml:space="preserve"> </w:t>
      </w:r>
      <w:hyperlink r:id="rId10" w:history="1">
        <w:r w:rsidRPr="00E864EB">
          <w:rPr>
            <w:rFonts w:ascii="Arial Narrow" w:hAnsi="Arial Narrow" w:cs="Arial"/>
            <w:color w:val="0000FF"/>
            <w:u w:val="single"/>
            <w:lang w:eastAsia="en-US" w:bidi="en-US"/>
          </w:rPr>
          <w:t>https://miniportal.uzp.gov.pl/</w:t>
        </w:r>
      </w:hyperlink>
      <w:r w:rsidRPr="00E864EB">
        <w:rPr>
          <w:rFonts w:ascii="Arial Narrow" w:hAnsi="Arial Narrow" w:cs="Arial"/>
          <w:color w:val="0000FF"/>
          <w:lang w:eastAsia="en-US" w:bidi="en-US"/>
        </w:rPr>
        <w:t xml:space="preserve"> </w:t>
      </w:r>
      <w:r w:rsidRPr="00E864EB">
        <w:rPr>
          <w:rFonts w:ascii="Arial Narrow" w:hAnsi="Arial Narrow" w:cs="Arial"/>
        </w:rPr>
        <w:t xml:space="preserve">oraz </w:t>
      </w:r>
      <w:proofErr w:type="spellStart"/>
      <w:r w:rsidRPr="00E864EB">
        <w:rPr>
          <w:rFonts w:ascii="Arial Narrow" w:hAnsi="Arial Narrow" w:cs="Arial"/>
        </w:rPr>
        <w:t>ePUAPu</w:t>
      </w:r>
      <w:proofErr w:type="spellEnd"/>
      <w:r w:rsidRPr="00E864EB">
        <w:rPr>
          <w:rFonts w:ascii="Arial Narrow" w:hAnsi="Arial Narrow" w:cs="Arial"/>
        </w:rPr>
        <w:t xml:space="preserve"> </w:t>
      </w:r>
      <w:hyperlink r:id="rId11" w:history="1">
        <w:r w:rsidRPr="00E864EB">
          <w:rPr>
            <w:rFonts w:ascii="Arial Narrow" w:hAnsi="Arial Narrow" w:cs="Arial"/>
            <w:color w:val="0000FF"/>
            <w:u w:val="single"/>
            <w:lang w:eastAsia="en-US" w:bidi="en-US"/>
          </w:rPr>
          <w:t>https://epuap.gov.pl/wps/portal</w:t>
        </w:r>
      </w:hyperlink>
      <w:r w:rsidRPr="00E864EB">
        <w:rPr>
          <w:rFonts w:ascii="Arial Narrow" w:hAnsi="Arial Narrow" w:cs="Arial"/>
          <w:color w:val="0000FF"/>
          <w:u w:val="single"/>
          <w:lang w:eastAsia="en-US" w:bidi="en-US"/>
        </w:rPr>
        <w:t xml:space="preserve"> </w:t>
      </w:r>
      <w:r w:rsidRPr="00E864EB">
        <w:rPr>
          <w:rFonts w:ascii="Arial Narrow" w:hAnsi="Arial Narrow" w:cs="Arial"/>
        </w:rPr>
        <w:t>w celu złożenia oferty wraz z dokumentami składanymi wraz z ofertą,</w:t>
      </w:r>
    </w:p>
    <w:p w:rsidR="007E0C34" w:rsidRPr="007E0C34" w:rsidRDefault="007E0C34" w:rsidP="007E0C34">
      <w:pPr>
        <w:pStyle w:val="Tekstpodstawowy"/>
        <w:widowControl w:val="0"/>
        <w:numPr>
          <w:ilvl w:val="0"/>
          <w:numId w:val="14"/>
        </w:numPr>
        <w:tabs>
          <w:tab w:val="left" w:pos="728"/>
        </w:tabs>
        <w:spacing w:after="60" w:line="276" w:lineRule="auto"/>
        <w:ind w:left="1134" w:hanging="280"/>
        <w:jc w:val="both"/>
        <w:rPr>
          <w:rFonts w:ascii="Arial Narrow" w:hAnsi="Arial Narrow" w:cs="Arial"/>
        </w:rPr>
      </w:pPr>
      <w:r w:rsidRPr="00E864EB">
        <w:rPr>
          <w:rFonts w:ascii="Arial Narrow" w:hAnsi="Arial Narrow" w:cs="Arial"/>
        </w:rPr>
        <w:t>poczty elektronicznej: email: k.pogodzinska@22wszur.pl</w:t>
      </w:r>
      <w:r w:rsidRPr="00E864EB">
        <w:rPr>
          <w:rFonts w:ascii="Arial Narrow" w:hAnsi="Arial Narrow" w:cs="Arial"/>
          <w:color w:val="0000FF"/>
          <w:lang w:eastAsia="en-US" w:bidi="en-US"/>
        </w:rPr>
        <w:t xml:space="preserve"> </w:t>
      </w:r>
      <w:r w:rsidRPr="00E864EB">
        <w:rPr>
          <w:rFonts w:ascii="Arial Narrow" w:hAnsi="Arial Narrow" w:cs="Arial"/>
        </w:rPr>
        <w:t>w pozostałych przypadkach (np. zadawanie pytań, składanie wyjaśnień, wzywanie do wyjaśnień dotyczących treści złożonej oferty, uzupełnienie dokumentów itp.).</w:t>
      </w:r>
    </w:p>
    <w:p w:rsidR="007E0C34" w:rsidRPr="007E0C34" w:rsidRDefault="00E864EB" w:rsidP="00F43F13">
      <w:pPr>
        <w:pStyle w:val="Nagwek2"/>
        <w:rPr>
          <w:color w:val="auto"/>
        </w:rPr>
      </w:pPr>
      <w:r w:rsidRPr="007E0C34">
        <w:t xml:space="preserve">Wymagania techniczne i organizacyjne wysyłania i odbierania korespondencji elektronicznej przekazywanej przy ich użyciu, opisane zostały w Regulaminie korzystania z </w:t>
      </w:r>
      <w:proofErr w:type="spellStart"/>
      <w:r w:rsidRPr="007E0C34">
        <w:t>miniPortalu</w:t>
      </w:r>
      <w:proofErr w:type="spellEnd"/>
      <w:r w:rsidRPr="007E0C34">
        <w:t xml:space="preserve"> dostępnym pod adresem </w:t>
      </w:r>
      <w:hyperlink r:id="rId12" w:history="1">
        <w:r w:rsidRPr="007E0C34">
          <w:rPr>
            <w:lang w:eastAsia="en-US" w:bidi="en-US"/>
          </w:rPr>
          <w:t>https://miniportal.uzp.gov.pl/WarunkiUslugi.aspx</w:t>
        </w:r>
      </w:hyperlink>
      <w:r w:rsidRPr="007E0C34">
        <w:rPr>
          <w:lang w:eastAsia="en-US" w:bidi="en-US"/>
        </w:rPr>
        <w:t xml:space="preserve"> </w:t>
      </w:r>
      <w:r w:rsidRPr="007E0C34">
        <w:t xml:space="preserve">oraz Regulaminie </w:t>
      </w:r>
      <w:proofErr w:type="spellStart"/>
      <w:r w:rsidRPr="007E0C34">
        <w:t>ePUAP</w:t>
      </w:r>
      <w:proofErr w:type="spellEnd"/>
      <w:r w:rsidRPr="007E0C34">
        <w:t>.</w:t>
      </w:r>
    </w:p>
    <w:p w:rsidR="007E0C34" w:rsidRPr="007E0C34" w:rsidRDefault="00E864EB" w:rsidP="00F43F13">
      <w:pPr>
        <w:pStyle w:val="Nagwek2"/>
        <w:rPr>
          <w:color w:val="auto"/>
        </w:rPr>
      </w:pPr>
      <w:r w:rsidRPr="007E0C34">
        <w:t xml:space="preserve">Wykonawca przystępując do niniejszego postępowania o udzielenie zamówienia publicznego, akceptuje warunki korzystania z </w:t>
      </w:r>
      <w:proofErr w:type="spellStart"/>
      <w:r w:rsidRPr="007E0C34">
        <w:t>miniPortalu</w:t>
      </w:r>
      <w:proofErr w:type="spellEnd"/>
      <w:r w:rsidRPr="007E0C34">
        <w:t xml:space="preserve">, określone w Regulaminie </w:t>
      </w:r>
      <w:proofErr w:type="spellStart"/>
      <w:r w:rsidRPr="007E0C34">
        <w:t>miniPortalu</w:t>
      </w:r>
      <w:proofErr w:type="spellEnd"/>
      <w:r w:rsidRPr="007E0C34">
        <w:t xml:space="preserve"> oraz zobowiązuje się korzystając z </w:t>
      </w:r>
      <w:proofErr w:type="spellStart"/>
      <w:r w:rsidRPr="007E0C34">
        <w:t>miniPortalu</w:t>
      </w:r>
      <w:proofErr w:type="spellEnd"/>
      <w:r w:rsidRPr="007E0C34">
        <w:t xml:space="preserve"> przestrzegać postanowień tego regulaminu.</w:t>
      </w:r>
    </w:p>
    <w:p w:rsidR="007E0C34" w:rsidRPr="007E0C34" w:rsidRDefault="00E864EB" w:rsidP="00F43F13">
      <w:pPr>
        <w:pStyle w:val="Nagwek2"/>
        <w:rPr>
          <w:color w:val="auto"/>
        </w:rPr>
      </w:pPr>
      <w:r w:rsidRPr="007E0C34">
        <w:t>Maksymalny rozmiar plików przesyłanych za pośrednictwem dedykowanych formularzy do złożenia i wycofania oferty oraz do komunikacji wynosi 150 MB.</w:t>
      </w:r>
    </w:p>
    <w:p w:rsidR="007E0C34" w:rsidRPr="007E0C34" w:rsidRDefault="00E864EB" w:rsidP="00F43F13">
      <w:pPr>
        <w:pStyle w:val="Nagwek2"/>
        <w:rPr>
          <w:color w:val="auto"/>
        </w:rPr>
      </w:pPr>
      <w:r w:rsidRPr="007E0C34">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na </w:t>
      </w:r>
      <w:proofErr w:type="spellStart"/>
      <w:r w:rsidRPr="007E0C34">
        <w:t>ePUAP</w:t>
      </w:r>
      <w:proofErr w:type="spellEnd"/>
      <w:r w:rsidRPr="007E0C34">
        <w:t>.</w:t>
      </w:r>
    </w:p>
    <w:p w:rsidR="007E0C34" w:rsidRPr="007E0C34" w:rsidRDefault="00E864EB" w:rsidP="00F43F13">
      <w:pPr>
        <w:pStyle w:val="Nagwek2"/>
        <w:rPr>
          <w:color w:val="auto"/>
        </w:rPr>
      </w:pPr>
      <w:r w:rsidRPr="007E0C34">
        <w:t xml:space="preserve">W postępowaniu o udzielenie zamówienia korespondencja elektroniczna (inna niż oferta Wykonawcy i załączniki do oferty) odbywa się elektronicznie za pośrednictwem </w:t>
      </w:r>
      <w:r w:rsidRPr="007E0C34">
        <w:rPr>
          <w:i/>
        </w:rPr>
        <w:t xml:space="preserve">dedykowanego formularza dostępnego na </w:t>
      </w:r>
      <w:proofErr w:type="spellStart"/>
      <w:r w:rsidRPr="007E0C34">
        <w:rPr>
          <w:i/>
        </w:rPr>
        <w:t>ePUAP</w:t>
      </w:r>
      <w:proofErr w:type="spellEnd"/>
      <w:r w:rsidRPr="007E0C34">
        <w:rPr>
          <w:i/>
        </w:rPr>
        <w:t xml:space="preserve"> oraz udostępnionego przez </w:t>
      </w:r>
      <w:proofErr w:type="spellStart"/>
      <w:r w:rsidRPr="007E0C34">
        <w:rPr>
          <w:i/>
        </w:rPr>
        <w:t>miniPortal</w:t>
      </w:r>
      <w:proofErr w:type="spellEnd"/>
      <w:r w:rsidRPr="007E0C34">
        <w:rPr>
          <w:i/>
        </w:rPr>
        <w:t xml:space="preserve"> (Formularz do komunikacji).</w:t>
      </w:r>
      <w:r w:rsidRPr="007E0C34">
        <w:t xml:space="preserve"> Korespondencja przesłana za pomocą tego formularza nie może być szyfrowana. We wszelkiej korespondencji związanej z niniejszym postępowaniem Zamawiający i Wykonawcy posługują się </w:t>
      </w:r>
      <w:r w:rsidRPr="007E0C34">
        <w:rPr>
          <w:b/>
        </w:rPr>
        <w:t>Numerem postępowania 1/2021.</w:t>
      </w:r>
    </w:p>
    <w:p w:rsidR="007E0C34" w:rsidRPr="007E0C34" w:rsidRDefault="00E864EB" w:rsidP="00F43F13">
      <w:pPr>
        <w:pStyle w:val="Nagwek2"/>
        <w:rPr>
          <w:color w:val="auto"/>
        </w:rPr>
      </w:pPr>
      <w:r w:rsidRPr="007E0C34">
        <w:lastRenderedPageBreak/>
        <w:t>Zamawiający i Wykonawcy mogą również komunikować się z Wykonawcami za pomocą poczty elektronicznej, email: k.pogodzinska@22wszur.pl</w:t>
      </w:r>
      <w:r w:rsidRPr="007E0C34">
        <w:rPr>
          <w:color w:val="0000FF"/>
          <w:lang w:eastAsia="en-US" w:bidi="en-US"/>
        </w:rPr>
        <w:t xml:space="preserve"> </w:t>
      </w:r>
      <w:r w:rsidRPr="007E0C34">
        <w:rPr>
          <w:b/>
        </w:rPr>
        <w:t xml:space="preserve">- </w:t>
      </w:r>
      <w:r w:rsidRPr="007E0C34">
        <w:rPr>
          <w:i/>
        </w:rPr>
        <w:t>nie dotyczy składania oferty i załączników składanych wraz z ofertą.</w:t>
      </w:r>
    </w:p>
    <w:p w:rsidR="00F43F13" w:rsidRPr="00F43F13" w:rsidRDefault="00E864EB" w:rsidP="00F43F13">
      <w:pPr>
        <w:pStyle w:val="Nagwek2"/>
        <w:rPr>
          <w:color w:val="auto"/>
        </w:rPr>
      </w:pPr>
      <w:r w:rsidRPr="007E0C34">
        <w:t xml:space="preserve">Dokumenty elektroniczne, oświadczenia lub elektroniczne kopie dokumentów lub oświadczeń składane są przez Wykonawcę za pośrednictwem </w:t>
      </w:r>
      <w:r w:rsidRPr="007E0C34">
        <w:rPr>
          <w:i/>
        </w:rPr>
        <w:t>Formularza do komunikacji,</w:t>
      </w:r>
      <w:r w:rsidRPr="007E0C34">
        <w:t xml:space="preserve"> jako załączniki. Zamawiający dopuszcza również możliwość składania dokumentów elektronicznych, oświadczeń lub elektronicznych kopii dokumentów lub oświadczeń za pomocą poczty elektronicznej, na adres email: </w:t>
      </w:r>
      <w:hyperlink r:id="rId13" w:history="1">
        <w:r w:rsidRPr="007E0C34">
          <w:rPr>
            <w:rStyle w:val="Hipercze"/>
            <w:color w:val="auto"/>
            <w:lang w:eastAsia="en-US" w:bidi="en-US"/>
          </w:rPr>
          <w:t>k.pogodzinska@22wszur.pl</w:t>
        </w:r>
      </w:hyperlink>
      <w:r w:rsidRPr="007E0C34">
        <w:rPr>
          <w:b/>
          <w:color w:val="auto"/>
          <w:lang w:eastAsia="en-US" w:bidi="en-US"/>
        </w:rPr>
        <w:t>.</w:t>
      </w:r>
      <w:r w:rsidRPr="007E0C34">
        <w:rPr>
          <w:lang w:eastAsia="en-US" w:bidi="en-US"/>
        </w:rPr>
        <w:t xml:space="preserve"> </w:t>
      </w:r>
    </w:p>
    <w:p w:rsidR="007E0C34" w:rsidRPr="00F43F13" w:rsidRDefault="00E864EB" w:rsidP="00F43F13">
      <w:pPr>
        <w:pStyle w:val="Nagwek2"/>
        <w:rPr>
          <w:color w:val="auto"/>
        </w:rPr>
      </w:pPr>
      <w:r w:rsidRPr="00F43F13">
        <w:t>Sposób sporządz</w:t>
      </w:r>
      <w:r w:rsidR="00F43F13" w:rsidRPr="00F43F13">
        <w:t>enia dokumentów elektronicznych</w:t>
      </w:r>
      <w:r w:rsidRPr="00F43F13">
        <w:t xml:space="preserve"> musi być zgody z wymaganiami określonymi w rozporządzeniu </w:t>
      </w:r>
      <w:r w:rsidR="00F43F13" w:rsidRPr="00F43F13">
        <w:t>Prezesa Rady Ministrów z dnia 30 grudnia 2020 roku w</w:t>
      </w:r>
      <w:r w:rsidRPr="00F43F13">
        <w:t xml:space="preserve"> sprawie sposobu sporządzania i przekazywania informacji oraz wymagań technicznych dla dokumentów elektronicznych oraz środków komunikacji elektronicznej w postępowaniu o udzielenie zamówienia publicznego lub konkursie</w:t>
      </w:r>
      <w:r w:rsidR="00F43F13" w:rsidRPr="00F43F13">
        <w:t xml:space="preserve"> (Dz. U z 2020 poz.2452) oraz Rozporządzeniu Ministra Rozwoju, Pracy i Technologii z dnia 23 grudnia 2020 r. w sprawie podmiotowych środków dowodowych oraz innych dokumentów lub oświadczeń, jakich może żądać Zamawiający od Wykonawcy Dz. U z 2020 poz. 2415).</w:t>
      </w:r>
    </w:p>
    <w:p w:rsidR="007E0C34" w:rsidRPr="007E0C34" w:rsidRDefault="00E864EB" w:rsidP="00F43F13">
      <w:pPr>
        <w:pStyle w:val="Nagwek2"/>
        <w:rPr>
          <w:color w:val="auto"/>
        </w:rPr>
      </w:pPr>
      <w:r w:rsidRPr="007E0C34">
        <w:t>Zamawiający nie przewiduje sposobu komunikowania się z Wykonawcami w inny sposób niż przy użyciu środków komunikacji elektronicznej, wskazanych w SWZ.</w:t>
      </w:r>
    </w:p>
    <w:p w:rsidR="007E0C34" w:rsidRPr="007E0C34" w:rsidRDefault="00E864EB" w:rsidP="00F43F13">
      <w:pPr>
        <w:pStyle w:val="Nagwek2"/>
        <w:rPr>
          <w:color w:val="auto"/>
        </w:rPr>
      </w:pPr>
      <w:r w:rsidRPr="007E0C34">
        <w:t>Zamawiający nie ponosi odpowiedzialności z tytułu nieotrzymania przez Wykonawcę informacji związanych z prowadzonym postępowaniem w przypadku wskazania przez Wykonawcę w ofercie np. błędnego adresu lub adresu poczty elektronicznej.</w:t>
      </w:r>
    </w:p>
    <w:p w:rsidR="00E864EB" w:rsidRPr="007E0C34" w:rsidRDefault="00E864EB" w:rsidP="00F43F13">
      <w:pPr>
        <w:pStyle w:val="Nagwek2"/>
        <w:rPr>
          <w:color w:val="auto"/>
        </w:rPr>
      </w:pPr>
      <w:r w:rsidRPr="007E0C34">
        <w:t>Osoby wskazane do porozumiewania się z Wykonawcami:</w:t>
      </w:r>
    </w:p>
    <w:p w:rsidR="00B82141" w:rsidRDefault="00E864EB" w:rsidP="00B82141">
      <w:pPr>
        <w:pStyle w:val="Tekstpodstawowy"/>
        <w:widowControl w:val="0"/>
        <w:numPr>
          <w:ilvl w:val="0"/>
          <w:numId w:val="15"/>
        </w:numPr>
        <w:tabs>
          <w:tab w:val="left" w:pos="284"/>
          <w:tab w:val="left" w:pos="326"/>
          <w:tab w:val="left" w:pos="1073"/>
        </w:tabs>
        <w:spacing w:after="0" w:line="276" w:lineRule="auto"/>
        <w:ind w:left="1134" w:hanging="420"/>
        <w:jc w:val="both"/>
        <w:rPr>
          <w:rFonts w:ascii="Arial Narrow" w:hAnsi="Arial Narrow" w:cs="Arial"/>
        </w:rPr>
      </w:pPr>
      <w:r w:rsidRPr="00E864EB">
        <w:rPr>
          <w:rFonts w:ascii="Arial Narrow" w:hAnsi="Arial Narrow" w:cs="Arial"/>
        </w:rPr>
        <w:t>w zakresie dotyczący</w:t>
      </w:r>
      <w:r w:rsidR="00B82141">
        <w:rPr>
          <w:rFonts w:ascii="Arial Narrow" w:hAnsi="Arial Narrow" w:cs="Arial"/>
        </w:rPr>
        <w:t xml:space="preserve">m przedmiotu </w:t>
      </w:r>
      <w:r w:rsidRPr="00E864EB">
        <w:rPr>
          <w:rFonts w:ascii="Arial Narrow" w:hAnsi="Arial Narrow" w:cs="Arial"/>
        </w:rPr>
        <w:t xml:space="preserve">: </w:t>
      </w:r>
      <w:r w:rsidR="007E0C34">
        <w:rPr>
          <w:rFonts w:ascii="Arial Narrow" w:hAnsi="Arial Narrow" w:cs="Arial"/>
        </w:rPr>
        <w:t xml:space="preserve">Maciej MIKŁASZEWICZ </w:t>
      </w:r>
    </w:p>
    <w:p w:rsidR="007E0C34" w:rsidRPr="00B82141" w:rsidRDefault="007B03BE" w:rsidP="00B82141">
      <w:pPr>
        <w:pStyle w:val="Tekstpodstawowy"/>
        <w:widowControl w:val="0"/>
        <w:tabs>
          <w:tab w:val="left" w:pos="284"/>
          <w:tab w:val="left" w:pos="326"/>
          <w:tab w:val="left" w:pos="1073"/>
        </w:tabs>
        <w:spacing w:after="0" w:line="276" w:lineRule="auto"/>
        <w:ind w:left="1134"/>
        <w:jc w:val="both"/>
        <w:rPr>
          <w:rFonts w:ascii="Arial Narrow" w:hAnsi="Arial Narrow" w:cs="Arial"/>
          <w:lang w:val="en-US"/>
        </w:rPr>
      </w:pPr>
      <w:r>
        <w:rPr>
          <w:rFonts w:ascii="Arial Narrow" w:hAnsi="Arial Narrow" w:cs="Arial"/>
          <w:lang w:val="en-US"/>
        </w:rPr>
        <w:t>e-mail: m.miklaszewicz</w:t>
      </w:r>
      <w:r w:rsidR="007E0C34" w:rsidRPr="00B82141">
        <w:rPr>
          <w:rFonts w:ascii="Arial Narrow" w:hAnsi="Arial Narrow" w:cs="Arial"/>
          <w:lang w:val="en-US"/>
        </w:rPr>
        <w:t>@22wszur.pl</w:t>
      </w:r>
    </w:p>
    <w:p w:rsidR="00B82141" w:rsidRDefault="00E864EB" w:rsidP="00565877">
      <w:pPr>
        <w:pStyle w:val="Tekstpodstawowy"/>
        <w:widowControl w:val="0"/>
        <w:numPr>
          <w:ilvl w:val="0"/>
          <w:numId w:val="15"/>
        </w:numPr>
        <w:tabs>
          <w:tab w:val="left" w:pos="284"/>
          <w:tab w:val="left" w:pos="326"/>
          <w:tab w:val="left" w:pos="1073"/>
        </w:tabs>
        <w:spacing w:after="0" w:line="276" w:lineRule="auto"/>
        <w:ind w:left="1134" w:hanging="420"/>
        <w:jc w:val="both"/>
        <w:rPr>
          <w:rFonts w:ascii="Arial Narrow" w:hAnsi="Arial Narrow" w:cs="Arial"/>
        </w:rPr>
      </w:pPr>
      <w:r w:rsidRPr="00E864EB">
        <w:rPr>
          <w:rFonts w:ascii="Arial Narrow" w:hAnsi="Arial Narrow" w:cs="Arial"/>
        </w:rPr>
        <w:t xml:space="preserve">w zakresie dotyczącym zagadnień proceduralnych: </w:t>
      </w:r>
      <w:r w:rsidR="007E0C34">
        <w:rPr>
          <w:rFonts w:ascii="Arial Narrow" w:hAnsi="Arial Narrow" w:cs="Arial"/>
        </w:rPr>
        <w:t>Katarzyna POGODZIŃSKA</w:t>
      </w:r>
      <w:r w:rsidRPr="00E864EB">
        <w:rPr>
          <w:rFonts w:ascii="Arial Narrow" w:hAnsi="Arial Narrow" w:cs="Arial"/>
        </w:rPr>
        <w:t xml:space="preserve"> </w:t>
      </w:r>
    </w:p>
    <w:p w:rsidR="00E864EB" w:rsidRPr="00EE3403" w:rsidRDefault="00E864EB" w:rsidP="00B82141">
      <w:pPr>
        <w:pStyle w:val="Tekstpodstawowy"/>
        <w:widowControl w:val="0"/>
        <w:tabs>
          <w:tab w:val="left" w:pos="284"/>
          <w:tab w:val="left" w:pos="326"/>
          <w:tab w:val="left" w:pos="1073"/>
        </w:tabs>
        <w:spacing w:after="0" w:line="276" w:lineRule="auto"/>
        <w:ind w:left="1134"/>
        <w:jc w:val="both"/>
        <w:rPr>
          <w:rFonts w:ascii="Arial Narrow" w:hAnsi="Arial Narrow" w:cs="Arial"/>
          <w:lang w:val="en-US"/>
        </w:rPr>
      </w:pPr>
      <w:r w:rsidRPr="00EE3403">
        <w:rPr>
          <w:rFonts w:ascii="Arial Narrow" w:hAnsi="Arial Narrow" w:cs="Arial"/>
          <w:lang w:val="en-US"/>
        </w:rPr>
        <w:t>e-mail: k.pogodzinska@22wszur.pl</w:t>
      </w:r>
    </w:p>
    <w:p w:rsidR="001350D3" w:rsidRPr="00D83417" w:rsidRDefault="001350D3" w:rsidP="001350D3">
      <w:pPr>
        <w:pStyle w:val="Nagwek1"/>
        <w:rPr>
          <w:rFonts w:ascii="Arial Narrow" w:hAnsi="Arial Narrow"/>
          <w:bCs w:val="0"/>
        </w:rPr>
      </w:pPr>
      <w:bookmarkStart w:id="13" w:name="_Toc258314250"/>
      <w:r w:rsidRPr="00D83417">
        <w:rPr>
          <w:rFonts w:ascii="Arial Narrow" w:hAnsi="Arial Narrow"/>
          <w:bCs w:val="0"/>
        </w:rPr>
        <w:t>OPIS SPO</w:t>
      </w:r>
      <w:bookmarkStart w:id="14" w:name="_Hlk37938975"/>
      <w:r w:rsidRPr="00D83417">
        <w:rPr>
          <w:rFonts w:ascii="Arial Narrow" w:hAnsi="Arial Narrow"/>
          <w:bCs w:val="0"/>
        </w:rPr>
        <w:t>SOBU UDZIELANIA WYJAŚNIEŃ TREŚCI SWZ</w:t>
      </w:r>
      <w:bookmarkEnd w:id="14"/>
    </w:p>
    <w:p w:rsidR="001350D3" w:rsidRPr="00AB37B4" w:rsidRDefault="001350D3" w:rsidP="00F43F13">
      <w:pPr>
        <w:pStyle w:val="Nagwek2"/>
      </w:pPr>
      <w:bookmarkStart w:id="15" w:name="_Hlk37783375"/>
      <w:bookmarkStart w:id="16" w:name="_Hlk37938993"/>
      <w:r w:rsidRPr="00AB37B4">
        <w:t>Wykonawca może zwrócić się do Zamawiającego z wni</w:t>
      </w:r>
      <w:r w:rsidR="00AB37B4" w:rsidRPr="00AB37B4">
        <w:t>oskiem o wyjaśnienie treści SWZ</w:t>
      </w:r>
      <w:r w:rsidRPr="00AB37B4">
        <w:t xml:space="preserve"> </w:t>
      </w:r>
      <w:bookmarkStart w:id="17" w:name="_Hlk37783409"/>
      <w:bookmarkEnd w:id="15"/>
    </w:p>
    <w:p w:rsidR="001350D3" w:rsidRPr="00D83417" w:rsidRDefault="001350D3" w:rsidP="00F43F13">
      <w:pPr>
        <w:pStyle w:val="Nagwek2"/>
      </w:pPr>
      <w:r w:rsidRPr="00D83417">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rsidR="001350D3" w:rsidRPr="00D83417" w:rsidRDefault="001350D3" w:rsidP="00F43F13">
      <w:pPr>
        <w:pStyle w:val="Nagwek2"/>
      </w:pPr>
      <w:r w:rsidRPr="00D83417">
        <w:t>Jeżeli wniosek o wyjaśnienie treści SWZ nie wpłynie w terminie, o którym mowa w punkcie powyżej, Zamawiający nie ma obowiązku udzielania wyjaśnień SWZ.</w:t>
      </w:r>
    </w:p>
    <w:p w:rsidR="001350D3" w:rsidRPr="00D83417" w:rsidRDefault="001350D3" w:rsidP="00F43F13">
      <w:pPr>
        <w:pStyle w:val="Nagwek2"/>
      </w:pPr>
      <w:r w:rsidRPr="00D83417">
        <w:t>Przedłużenie terminu składania ofert, nie wpływa na bieg terminu składania wniosku o wyjaśnienie treści SWZ.</w:t>
      </w:r>
    </w:p>
    <w:p w:rsidR="001350D3" w:rsidRPr="00D83417" w:rsidRDefault="001350D3" w:rsidP="00F43F13">
      <w:pPr>
        <w:pStyle w:val="Nagwek2"/>
      </w:pPr>
      <w:r w:rsidRPr="00D83417">
        <w:t>Treść zapytań wraz z wyjaśnieniami Zamawiający udostępni na stronie internetowej prowadzonego postępowania, bez ujawniania źródła zapytania.</w:t>
      </w:r>
    </w:p>
    <w:p w:rsidR="001350D3" w:rsidRPr="00D83417" w:rsidRDefault="001350D3" w:rsidP="00F43F13">
      <w:pPr>
        <w:pStyle w:val="Nagwek2"/>
      </w:pPr>
      <w:r w:rsidRPr="00D83417">
        <w:t xml:space="preserve">W </w:t>
      </w:r>
      <w:bookmarkEnd w:id="16"/>
      <w:r w:rsidRPr="00D83417">
        <w:t>uzasadnionych przypadkach Zamawiający może przed upływem terminu składania ofert zmienić treść SWZ. Dokonaną zmianę treści SWZ Zamawiający udostępni na stronie internetowej prowadzonego postępowania.</w:t>
      </w:r>
    </w:p>
    <w:p w:rsidR="001350D3" w:rsidRPr="00D83417" w:rsidRDefault="001350D3" w:rsidP="001350D3">
      <w:pPr>
        <w:pStyle w:val="Nagwek1"/>
        <w:rPr>
          <w:rFonts w:ascii="Arial Narrow" w:hAnsi="Arial Narrow"/>
        </w:rPr>
      </w:pPr>
      <w:r w:rsidRPr="00D83417">
        <w:rPr>
          <w:rFonts w:ascii="Arial Narrow" w:hAnsi="Arial Narrow"/>
        </w:rPr>
        <w:t>Wymagania dotycz</w:t>
      </w:r>
      <w:r w:rsidRPr="00D83417">
        <w:rPr>
          <w:rFonts w:ascii="Arial Narrow" w:eastAsia="TimesNewRoman" w:hAnsi="Arial Narrow" w:cs="TimesNewRoman"/>
        </w:rPr>
        <w:t>ą</w:t>
      </w:r>
      <w:r w:rsidRPr="00D83417">
        <w:rPr>
          <w:rFonts w:ascii="Arial Narrow" w:hAnsi="Arial Narrow"/>
        </w:rPr>
        <w:t>ce wadium</w:t>
      </w:r>
      <w:bookmarkEnd w:id="13"/>
    </w:p>
    <w:p w:rsidR="001350D3" w:rsidRPr="00D83417" w:rsidRDefault="00BE2C2B" w:rsidP="00F43F13">
      <w:pPr>
        <w:pStyle w:val="Nagwek2"/>
      </w:pPr>
      <w:r w:rsidRPr="00D83417">
        <w:t>W postępowaniu nie jest przewidziane składanie wadium.</w:t>
      </w:r>
    </w:p>
    <w:p w:rsidR="001350D3" w:rsidRPr="00D83417" w:rsidRDefault="001350D3" w:rsidP="001350D3">
      <w:pPr>
        <w:pStyle w:val="Nagwek1"/>
        <w:rPr>
          <w:rFonts w:ascii="Arial Narrow" w:hAnsi="Arial Narrow"/>
        </w:rPr>
      </w:pPr>
      <w:bookmarkStart w:id="18" w:name="_Toc258314251"/>
      <w:r w:rsidRPr="00D83417">
        <w:rPr>
          <w:rFonts w:ascii="Arial Narrow" w:hAnsi="Arial Narrow"/>
        </w:rPr>
        <w:lastRenderedPageBreak/>
        <w:t>Termin zwi</w:t>
      </w:r>
      <w:r w:rsidRPr="00D83417">
        <w:rPr>
          <w:rFonts w:ascii="Arial Narrow" w:eastAsia="TimesNewRoman" w:hAnsi="Arial Narrow" w:cs="TimesNewRoman"/>
        </w:rPr>
        <w:t>ą</w:t>
      </w:r>
      <w:r w:rsidRPr="00D83417">
        <w:rPr>
          <w:rFonts w:ascii="Arial Narrow" w:hAnsi="Arial Narrow"/>
        </w:rPr>
        <w:t>zania ofert</w:t>
      </w:r>
      <w:r w:rsidRPr="00D83417">
        <w:rPr>
          <w:rFonts w:ascii="Arial Narrow" w:eastAsia="TimesNewRoman" w:hAnsi="Arial Narrow" w:cs="TimesNewRoman"/>
        </w:rPr>
        <w:t>ą</w:t>
      </w:r>
      <w:bookmarkEnd w:id="18"/>
    </w:p>
    <w:p w:rsidR="001350D3" w:rsidRPr="00D83417" w:rsidRDefault="001350D3" w:rsidP="00F43F13">
      <w:pPr>
        <w:pStyle w:val="Nagwek2"/>
      </w:pPr>
      <w:r w:rsidRPr="00D83417">
        <w:t xml:space="preserve">Wykonawca pozostaje związany ofertą do dnia </w:t>
      </w:r>
      <w:r w:rsidR="007B03BE">
        <w:rPr>
          <w:b/>
        </w:rPr>
        <w:t>28.05.2021r.</w:t>
      </w:r>
    </w:p>
    <w:p w:rsidR="001350D3" w:rsidRPr="00D83417" w:rsidRDefault="001350D3" w:rsidP="00F43F13">
      <w:pPr>
        <w:pStyle w:val="Nagwek2"/>
      </w:pPr>
      <w:r w:rsidRPr="00D83417">
        <w:t>Bieg terminu związania ofertą rozpoczyna się wraz z upływem terminu składania ofert.</w:t>
      </w:r>
    </w:p>
    <w:p w:rsidR="001350D3" w:rsidRPr="003D63CC" w:rsidRDefault="001350D3" w:rsidP="00F43F13">
      <w:pPr>
        <w:pStyle w:val="Nagwek2"/>
      </w:pPr>
      <w:r w:rsidRPr="00D83417">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rsidR="001350D3" w:rsidRPr="00D83417" w:rsidRDefault="001350D3" w:rsidP="001350D3">
      <w:pPr>
        <w:pStyle w:val="Nagwek1"/>
        <w:rPr>
          <w:rFonts w:ascii="Arial Narrow" w:hAnsi="Arial Narrow"/>
        </w:rPr>
      </w:pPr>
      <w:bookmarkStart w:id="19" w:name="_Toc258314252"/>
      <w:r w:rsidRPr="00D83417">
        <w:rPr>
          <w:rFonts w:ascii="Arial Narrow" w:hAnsi="Arial Narrow"/>
        </w:rPr>
        <w:t>Opis sposobu przygotowywania ofert</w:t>
      </w:r>
      <w:bookmarkEnd w:id="19"/>
    </w:p>
    <w:p w:rsidR="0068319D" w:rsidRPr="007B7DE9" w:rsidRDefault="001350D3" w:rsidP="0068319D">
      <w:pPr>
        <w:pStyle w:val="Nagwek2"/>
      </w:pPr>
      <w:r w:rsidRPr="007B7DE9">
        <w:t>Wykonawca może złożyć tylko jedną ofertę.</w:t>
      </w:r>
    </w:p>
    <w:p w:rsidR="007B7DE9" w:rsidRPr="007B7DE9" w:rsidRDefault="0068319D" w:rsidP="007B7DE9">
      <w:pPr>
        <w:pStyle w:val="Nagwek2"/>
      </w:pPr>
      <w:r w:rsidRPr="007B7DE9">
        <w:t>Oferta wraz z załącznikami musi zostać złożona w postaci elektronicznej oraz opatrzona kwalifikowanym podpisem elektronicznym, podpisem osobistym lub podpisem zaufanym pod rygorem nieważności</w:t>
      </w:r>
      <w:r w:rsidR="00420219">
        <w:t>.</w:t>
      </w:r>
    </w:p>
    <w:p w:rsidR="007B7DE9" w:rsidRDefault="008C08EE" w:rsidP="007B7DE9">
      <w:pPr>
        <w:pStyle w:val="Nagwek2"/>
      </w:pPr>
      <w:r>
        <w:t>O</w:t>
      </w:r>
      <w:r w:rsidR="0068319D" w:rsidRPr="007B7DE9">
        <w:t xml:space="preserve">ferta powinna być sporządzona w języku polskim w formacie danych </w:t>
      </w:r>
      <w:proofErr w:type="spellStart"/>
      <w:r w:rsidR="0068319D" w:rsidRPr="007B7DE9">
        <w:rPr>
          <w:u w:val="single"/>
        </w:rPr>
        <w:t>.pd</w:t>
      </w:r>
      <w:proofErr w:type="spellEnd"/>
      <w:r w:rsidR="0068319D" w:rsidRPr="007B7DE9">
        <w:rPr>
          <w:u w:val="single"/>
        </w:rPr>
        <w:t>f - zalecanym przez Zamawiającego,</w:t>
      </w:r>
      <w:r w:rsidR="0068319D" w:rsidRPr="007B7DE9">
        <w:t xml:space="preserve"> .</w:t>
      </w:r>
      <w:proofErr w:type="spellStart"/>
      <w:r w:rsidR="0068319D" w:rsidRPr="007B7DE9">
        <w:t>doc</w:t>
      </w:r>
      <w:proofErr w:type="spellEnd"/>
      <w:r w:rsidR="0068319D" w:rsidRPr="007B7DE9">
        <w:t>, .</w:t>
      </w:r>
      <w:proofErr w:type="spellStart"/>
      <w:r w:rsidR="0068319D" w:rsidRPr="007B7DE9">
        <w:t>docx,.rtf</w:t>
      </w:r>
      <w:proofErr w:type="spellEnd"/>
      <w:r w:rsidR="0068319D" w:rsidRPr="007B7DE9">
        <w:t>, .</w:t>
      </w:r>
      <w:proofErr w:type="spellStart"/>
      <w:r w:rsidR="0068319D" w:rsidRPr="007B7DE9">
        <w:t>xps</w:t>
      </w:r>
      <w:proofErr w:type="spellEnd"/>
      <w:r w:rsidR="0068319D" w:rsidRPr="007B7DE9">
        <w:t>, .</w:t>
      </w:r>
      <w:proofErr w:type="spellStart"/>
      <w:r w:rsidR="0068319D" w:rsidRPr="007B7DE9">
        <w:t>odt</w:t>
      </w:r>
      <w:proofErr w:type="spellEnd"/>
      <w:r w:rsidR="0068319D" w:rsidRPr="007B7DE9">
        <w:t>.,</w:t>
      </w:r>
    </w:p>
    <w:p w:rsidR="007B7DE9" w:rsidRDefault="00420219" w:rsidP="007B7DE9">
      <w:pPr>
        <w:pStyle w:val="Nagwek2"/>
      </w:pPr>
      <w:r>
        <w:t>W</w:t>
      </w:r>
      <w:r w:rsidR="0068319D" w:rsidRPr="007B7DE9">
        <w:t xml:space="preserve">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w:t>
      </w:r>
      <w:proofErr w:type="spellStart"/>
      <w:r w:rsidR="0068319D" w:rsidRPr="007B7DE9">
        <w:t>archiwum</w:t>
      </w:r>
      <w:proofErr w:type="spellEnd"/>
      <w:r w:rsidR="0068319D" w:rsidRPr="007B7DE9">
        <w:t xml:space="preserve"> (ZIP),</w:t>
      </w:r>
    </w:p>
    <w:p w:rsidR="00420219" w:rsidRDefault="0068319D" w:rsidP="00420219">
      <w:pPr>
        <w:pStyle w:val="Nagwek2"/>
      </w:pPr>
      <w:r w:rsidRPr="007B7DE9">
        <w:t xml:space="preserve">Wykonawca może przed upływem terminu do składania ofert zmienić lub wycofać ofertę za pośrednictwem </w:t>
      </w:r>
      <w:r w:rsidRPr="007B7DE9">
        <w:rPr>
          <w:i/>
        </w:rPr>
        <w:t xml:space="preserve">Formularza do złożenia, zmiany, wycofania oferty lub wniosku </w:t>
      </w:r>
      <w:r w:rsidRPr="007B7DE9">
        <w:t xml:space="preserve">dostępnego na </w:t>
      </w:r>
      <w:proofErr w:type="spellStart"/>
      <w:r w:rsidRPr="007B7DE9">
        <w:t>ePUAP</w:t>
      </w:r>
      <w:proofErr w:type="spellEnd"/>
      <w:r w:rsidRPr="007B7DE9">
        <w:t xml:space="preserve"> i udostępnionych również na </w:t>
      </w:r>
      <w:proofErr w:type="spellStart"/>
      <w:r w:rsidRPr="007B7DE9">
        <w:t>miniPortalu</w:t>
      </w:r>
      <w:proofErr w:type="spellEnd"/>
      <w:r w:rsidRPr="007B7DE9">
        <w:t xml:space="preserve">. Sposób zmiany i wycofania oferty został opisany w Instrukcji użytkownika dostępnej na </w:t>
      </w:r>
      <w:proofErr w:type="spellStart"/>
      <w:r w:rsidRPr="007B7DE9">
        <w:t>miniPortalu</w:t>
      </w:r>
      <w:proofErr w:type="spellEnd"/>
      <w:r w:rsidRPr="007B7DE9">
        <w:t>,</w:t>
      </w:r>
    </w:p>
    <w:p w:rsidR="00420219" w:rsidRDefault="0068319D" w:rsidP="00420219">
      <w:pPr>
        <w:pStyle w:val="Nagwek2"/>
      </w:pPr>
      <w:r w:rsidRPr="00420219">
        <w:t>Wykonawca po upływie terminu do składania ofert nie może skutecznie dokonać zmiany ani wycofać złożonej oferty,</w:t>
      </w:r>
    </w:p>
    <w:p w:rsidR="00420219" w:rsidRDefault="0068319D" w:rsidP="00420219">
      <w:pPr>
        <w:pStyle w:val="Nagwek2"/>
      </w:pPr>
      <w:r w:rsidRPr="00420219">
        <w:t>Zamawiający odrzuci ofertę złożoną po terminie składania ofert.</w:t>
      </w:r>
    </w:p>
    <w:p w:rsidR="00420219" w:rsidRDefault="0068319D" w:rsidP="00420219">
      <w:pPr>
        <w:pStyle w:val="Nagwek2"/>
      </w:pPr>
      <w:r w:rsidRPr="00420219">
        <w:t>Dokumenty składane wraz z ofertą sporządzone w języku obcym są składane wraz z tłumaczeniem na język polski.</w:t>
      </w:r>
    </w:p>
    <w:p w:rsidR="00420219" w:rsidRDefault="0068319D" w:rsidP="00420219">
      <w:pPr>
        <w:pStyle w:val="Nagwek2"/>
      </w:pPr>
      <w:r w:rsidRPr="00420219">
        <w:t xml:space="preserve">Oferta </w:t>
      </w:r>
      <w:r w:rsidRPr="00420219">
        <w:rPr>
          <w:u w:val="single"/>
        </w:rPr>
        <w:t>nie może</w:t>
      </w:r>
      <w:r w:rsidRPr="00420219">
        <w:t xml:space="preserve"> być złożona za pomocą poczty elektronicznej Zamawiającego.</w:t>
      </w:r>
    </w:p>
    <w:p w:rsidR="0068319D" w:rsidRPr="00D83417" w:rsidRDefault="0068319D" w:rsidP="00420219">
      <w:pPr>
        <w:pStyle w:val="Nagwek2"/>
      </w:pPr>
      <w:r w:rsidRPr="00420219">
        <w:t xml:space="preserve">Wykonawca składa ofertę wraz z wymaganymi oświadczeniami i dokumentami, wskazanymi w </w:t>
      </w:r>
      <w:r w:rsidRPr="00A55266">
        <w:t>SWZ.</w:t>
      </w:r>
    </w:p>
    <w:p w:rsidR="001350D3" w:rsidRPr="00D83417" w:rsidRDefault="001350D3" w:rsidP="00F43F13">
      <w:pPr>
        <w:pStyle w:val="Nagwek2"/>
      </w:pPr>
      <w:bookmarkStart w:id="20" w:name="_Hlk37939197"/>
      <w:r w:rsidRPr="00D83417">
        <w:t xml:space="preserve">Zamawiający informuje, iż zgodnie z art. 18 ust. 3 ustawy </w:t>
      </w:r>
      <w:proofErr w:type="spellStart"/>
      <w:r w:rsidRPr="00D83417">
        <w:t>Pzp</w:t>
      </w:r>
      <w:proofErr w:type="spellEnd"/>
      <w:r w:rsidRPr="00D83417">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0"/>
      <w:r w:rsidRPr="00D83417">
        <w:t>:</w:t>
      </w:r>
    </w:p>
    <w:p w:rsidR="001350D3" w:rsidRPr="00D83417" w:rsidRDefault="001350D3" w:rsidP="00EE3403">
      <w:pPr>
        <w:pStyle w:val="Nagwek2"/>
        <w:numPr>
          <w:ilvl w:val="0"/>
          <w:numId w:val="17"/>
        </w:numPr>
        <w:ind w:left="1134"/>
      </w:pPr>
      <w:r w:rsidRPr="00D83417">
        <w:t>wraz z przekazaniem takich informacji, zastrzegł, że nie mogą być one udostępniane;</w:t>
      </w:r>
    </w:p>
    <w:p w:rsidR="001350D3" w:rsidRPr="00D83417" w:rsidRDefault="001350D3" w:rsidP="00EE3403">
      <w:pPr>
        <w:pStyle w:val="Nagwek2"/>
        <w:numPr>
          <w:ilvl w:val="0"/>
          <w:numId w:val="17"/>
        </w:numPr>
        <w:ind w:left="1134"/>
      </w:pPr>
      <w:r w:rsidRPr="00D83417">
        <w:t>wykazał, załączając stosowne uzasadnienie, iż zastrzeżone informacje stanowią tajemnicę przedsiębiorstwa.</w:t>
      </w:r>
      <w:bookmarkStart w:id="21" w:name="_Hlk37939296"/>
    </w:p>
    <w:p w:rsidR="001350D3" w:rsidRPr="00D83417" w:rsidRDefault="001350D3" w:rsidP="00F43F13">
      <w:pPr>
        <w:pStyle w:val="Nagwek2"/>
      </w:pPr>
      <w:r w:rsidRPr="00D83417">
        <w:t>Zaleca się, aby uzasadnienie o którym mowa powyżej było sformułowane w sposób umożliwiający jego udostępnienie pozostałym uczestnikom postępowania.</w:t>
      </w:r>
    </w:p>
    <w:p w:rsidR="00D34278" w:rsidRPr="006E7352" w:rsidRDefault="001350D3" w:rsidP="00F43F13">
      <w:pPr>
        <w:pStyle w:val="Nagwek2"/>
      </w:pPr>
      <w:bookmarkStart w:id="22" w:name="_Hlk38143710"/>
      <w:r w:rsidRPr="00D83417">
        <w:t xml:space="preserve">Wykonawca nie może zastrzec informacji, o których mowa w art. 222 ust. 5 ustawy </w:t>
      </w:r>
      <w:proofErr w:type="spellStart"/>
      <w:r w:rsidRPr="00D83417">
        <w:t>Pzp</w:t>
      </w:r>
      <w:bookmarkEnd w:id="21"/>
      <w:bookmarkEnd w:id="22"/>
      <w:proofErr w:type="spellEnd"/>
      <w:r w:rsidRPr="00D83417">
        <w:t>.</w:t>
      </w:r>
    </w:p>
    <w:p w:rsidR="001350D3" w:rsidRPr="008C08EE" w:rsidRDefault="006E7352" w:rsidP="00F43F13">
      <w:pPr>
        <w:pStyle w:val="Nagwek2"/>
      </w:pPr>
      <w:bookmarkStart w:id="23" w:name="_Hlk37866474"/>
      <w:bookmarkStart w:id="24" w:name="_Hlk37939678"/>
      <w:r>
        <w:rPr>
          <w:rFonts w:eastAsia="Calibri"/>
        </w:rPr>
        <w:lastRenderedPageBreak/>
        <w:t>J</w:t>
      </w:r>
      <w:r w:rsidR="001350D3" w:rsidRPr="00D83417">
        <w:rPr>
          <w:rFonts w:eastAsia="Calibri"/>
        </w:rPr>
        <w:t xml:space="preserve">eżeli </w:t>
      </w:r>
      <w:bookmarkEnd w:id="23"/>
      <w:bookmarkEnd w:id="24"/>
      <w:r w:rsidR="001350D3" w:rsidRPr="00D83417">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25" w:name="_Hlk37866559"/>
    </w:p>
    <w:p w:rsidR="008C08EE" w:rsidRPr="00D83417" w:rsidRDefault="008C08EE" w:rsidP="008C08EE">
      <w:pPr>
        <w:pStyle w:val="Nagwek2"/>
      </w:pPr>
      <w:r w:rsidRPr="00D83417">
        <w:t>Zamawiający nie przewiduje zwrotu kosztów udziału w postępowaniu. Wykonawca ponosi wszelkie koszty związane z przygotowaniem i złożeniem oferty.</w:t>
      </w:r>
    </w:p>
    <w:p w:rsidR="008C08EE" w:rsidRPr="008C08EE" w:rsidRDefault="008C08EE" w:rsidP="008C08EE">
      <w:pPr>
        <w:pStyle w:val="Nagwek1"/>
        <w:rPr>
          <w:rFonts w:ascii="Arial Narrow" w:hAnsi="Arial Narrow"/>
        </w:rPr>
      </w:pPr>
      <w:r w:rsidRPr="00D83417">
        <w:rPr>
          <w:rFonts w:ascii="Arial Narrow" w:hAnsi="Arial Narrow"/>
        </w:rPr>
        <w:t>Miejsce oraz termin składania i otwarcia ofert</w:t>
      </w:r>
    </w:p>
    <w:bookmarkEnd w:id="25"/>
    <w:p w:rsidR="008C08EE" w:rsidRPr="0046222D" w:rsidRDefault="008C08EE" w:rsidP="008C08EE">
      <w:pPr>
        <w:pStyle w:val="Nagwek2"/>
        <w:rPr>
          <w:b/>
        </w:rPr>
      </w:pPr>
      <w:r w:rsidRPr="006E7352">
        <w:t>Ofertę wraz z wymaganymi załącznikami na</w:t>
      </w:r>
      <w:r w:rsidR="0046222D">
        <w:t xml:space="preserve">leży złożyć w terminie do dnia </w:t>
      </w:r>
      <w:r w:rsidRPr="006E7352">
        <w:t xml:space="preserve"> </w:t>
      </w:r>
      <w:r w:rsidR="007B03BE">
        <w:rPr>
          <w:b/>
        </w:rPr>
        <w:t>28</w:t>
      </w:r>
      <w:r w:rsidRPr="0046222D">
        <w:rPr>
          <w:b/>
        </w:rPr>
        <w:t>.04.2021 r. do godz. 10:00.</w:t>
      </w:r>
    </w:p>
    <w:p w:rsidR="008C08EE" w:rsidRDefault="006705F1" w:rsidP="008C08EE">
      <w:pPr>
        <w:pStyle w:val="Nagwek2"/>
      </w:pPr>
      <w:r w:rsidRPr="008C08EE">
        <w:t xml:space="preserve">Wykonawca składa ofertę za pośrednictwem </w:t>
      </w:r>
      <w:r w:rsidRPr="008C08EE">
        <w:rPr>
          <w:i/>
        </w:rPr>
        <w:t xml:space="preserve">Formularza do złożenia lub wycofania oferty </w:t>
      </w:r>
      <w:r w:rsidRPr="008C08EE">
        <w:t xml:space="preserve">dostępnego na </w:t>
      </w:r>
      <w:proofErr w:type="spellStart"/>
      <w:r w:rsidRPr="008C08EE">
        <w:t>ePUAP</w:t>
      </w:r>
      <w:proofErr w:type="spellEnd"/>
      <w:r w:rsidRPr="008C08EE">
        <w:t xml:space="preserve"> i udostępnionego również na </w:t>
      </w:r>
      <w:proofErr w:type="spellStart"/>
      <w:r w:rsidRPr="008C08EE">
        <w:t>miniPortalu</w:t>
      </w:r>
      <w:proofErr w:type="spellEnd"/>
      <w:r w:rsidRPr="008C08EE">
        <w:t xml:space="preserve">. Sposób złożenia oferty opisany został w Instrukcji użytkownika dostępnej na </w:t>
      </w:r>
      <w:proofErr w:type="spellStart"/>
      <w:r w:rsidRPr="008C08EE">
        <w:t>miniPortalu</w:t>
      </w:r>
      <w:proofErr w:type="spellEnd"/>
      <w:r w:rsidRPr="008C08EE">
        <w:t>.</w:t>
      </w:r>
    </w:p>
    <w:p w:rsidR="008C08EE" w:rsidRDefault="006705F1" w:rsidP="008C08EE">
      <w:pPr>
        <w:pStyle w:val="Nagwek2"/>
      </w:pPr>
      <w:r w:rsidRPr="008C08EE">
        <w:t xml:space="preserve">Zamawiający zastrzega, że przesłanie dokumentów na inną skrzynkę </w:t>
      </w:r>
      <w:proofErr w:type="spellStart"/>
      <w:r w:rsidRPr="008C08EE">
        <w:t>ePUAP</w:t>
      </w:r>
      <w:proofErr w:type="spellEnd"/>
      <w:r w:rsidRPr="008C08EE">
        <w:t xml:space="preserve"> może skutkować brakiem dostępu do tych dokumentów i w konsekwencji uznanie ich za nie złożone. </w:t>
      </w:r>
    </w:p>
    <w:p w:rsidR="0046222D" w:rsidRDefault="0046222D" w:rsidP="008C08EE">
      <w:pPr>
        <w:pStyle w:val="Nagwek2"/>
      </w:pPr>
      <w:r>
        <w:t>Ofertę w postępowaniu składa się, pod rygorem nieważności,  w formie elektronicznej lub  w postaci elektronicznej opatrzonej podpisem zaufanym lub podpisem osobistym.</w:t>
      </w:r>
    </w:p>
    <w:p w:rsidR="0046222D" w:rsidRDefault="0046222D" w:rsidP="008C08EE">
      <w:pPr>
        <w:pStyle w:val="Nagwek2"/>
      </w:pPr>
      <w:r>
        <w:t>Sposób złożenia oferty w tym zaszyfrowania oferty opisany został w „Instrukcji użytkownika”, dostępnej na stronie : https://miniportal.uzp.gov.pl.</w:t>
      </w:r>
    </w:p>
    <w:p w:rsidR="008C08EE" w:rsidRPr="008C08EE" w:rsidRDefault="006705F1" w:rsidP="0046222D">
      <w:pPr>
        <w:pStyle w:val="Nagwek2"/>
      </w:pPr>
      <w:r w:rsidRPr="008C08EE">
        <w:t xml:space="preserve">Oferta </w:t>
      </w:r>
      <w:r w:rsidRPr="008C08EE">
        <w:rPr>
          <w:u w:val="single"/>
        </w:rPr>
        <w:t>nie może</w:t>
      </w:r>
      <w:r w:rsidRPr="008C08EE">
        <w:t xml:space="preserve"> być złożona za pomocą poczty elektronicznej Zamawiającego.</w:t>
      </w:r>
    </w:p>
    <w:p w:rsidR="001350D3" w:rsidRPr="00D83417" w:rsidRDefault="001350D3" w:rsidP="001350D3">
      <w:pPr>
        <w:pStyle w:val="Nagwek1"/>
        <w:rPr>
          <w:rFonts w:ascii="Arial Narrow" w:hAnsi="Arial Narrow"/>
        </w:rPr>
      </w:pPr>
      <w:bookmarkStart w:id="26" w:name="_Toc258314254"/>
      <w:r w:rsidRPr="00D83417">
        <w:rPr>
          <w:rFonts w:ascii="Arial Narrow" w:hAnsi="Arial Narrow"/>
        </w:rPr>
        <w:t>termin otwarcia ofert</w:t>
      </w:r>
    </w:p>
    <w:p w:rsidR="00E74078" w:rsidRPr="002D12EF" w:rsidRDefault="001350D3" w:rsidP="00F43F13">
      <w:pPr>
        <w:pStyle w:val="Nagwek2"/>
      </w:pPr>
      <w:r w:rsidRPr="002D12EF">
        <w:t>Otwarcie ofert nastąpi w dniu:</w:t>
      </w:r>
      <w:r w:rsidR="0046222D" w:rsidRPr="002D12EF">
        <w:t xml:space="preserve"> </w:t>
      </w:r>
      <w:r w:rsidR="007B03BE">
        <w:rPr>
          <w:b/>
        </w:rPr>
        <w:t>28</w:t>
      </w:r>
      <w:r w:rsidR="0046222D" w:rsidRPr="002D12EF">
        <w:rPr>
          <w:b/>
        </w:rPr>
        <w:t>.04.2021r.</w:t>
      </w:r>
      <w:r w:rsidRPr="002D12EF">
        <w:t xml:space="preserve"> o godz. </w:t>
      </w:r>
      <w:r w:rsidR="0023066F" w:rsidRPr="002D12EF">
        <w:rPr>
          <w:b/>
        </w:rPr>
        <w:t>10</w:t>
      </w:r>
      <w:r w:rsidR="00BE2C2B" w:rsidRPr="002D12EF">
        <w:rPr>
          <w:b/>
        </w:rPr>
        <w:t>:30</w:t>
      </w:r>
      <w:r w:rsidRPr="002D12EF">
        <w:t>, za pośrednictwem</w:t>
      </w:r>
      <w:r w:rsidR="0003222D" w:rsidRPr="002D12EF">
        <w:t xml:space="preserve"> systemu teleinformatycznego</w:t>
      </w:r>
      <w:r w:rsidRPr="002D12EF">
        <w:t>, poprzez ich odszyfrowanie, które jest jednoznaczne z ich upublicznieniem.</w:t>
      </w:r>
    </w:p>
    <w:p w:rsidR="00E74078" w:rsidRPr="003C2B3A" w:rsidRDefault="00E74078" w:rsidP="00F43F13">
      <w:pPr>
        <w:pStyle w:val="Nagwek2"/>
        <w:rPr>
          <w:rFonts w:cs="Times New Roman"/>
        </w:rPr>
      </w:pPr>
      <w:r w:rsidRPr="003C2B3A">
        <w:t>W przypadku wystąpienia awarii systemu teleinformatycznego, która spowoduje brak możliwości otwarcia ofert w terminie określonym przez Zamawiającego, otwarcie ofert nastąpi niezwłocznie po usunięciu awarii.</w:t>
      </w:r>
    </w:p>
    <w:p w:rsidR="00E74078" w:rsidRPr="003C2B3A" w:rsidRDefault="00E74078" w:rsidP="00F43F13">
      <w:pPr>
        <w:pStyle w:val="Nagwek2"/>
      </w:pPr>
      <w:r w:rsidRPr="003C2B3A">
        <w:t>Zamawiający poinformuje o zmianie terminu otwarcia ofert na stronie internetowej prowadzonego postępowania.</w:t>
      </w:r>
    </w:p>
    <w:p w:rsidR="001350D3" w:rsidRPr="003C2B3A" w:rsidRDefault="001350D3" w:rsidP="00F43F13">
      <w:pPr>
        <w:pStyle w:val="Nagwek2"/>
      </w:pPr>
      <w:r w:rsidRPr="003C2B3A">
        <w:t>Zamawiający, najpóźniej przed otwarciem ofert, udostępni na stronie prowadzonego postępowania informację o kwocie, jaką zamierza przeznaczyć na sfinansowanie zamówienia.</w:t>
      </w:r>
    </w:p>
    <w:p w:rsidR="007610CB" w:rsidRPr="003C2B3A" w:rsidRDefault="001350D3" w:rsidP="00F43F13">
      <w:pPr>
        <w:pStyle w:val="Nagwek2"/>
      </w:pPr>
      <w:r w:rsidRPr="003C2B3A">
        <w:t>Niezwłocznie po otwarciu ofert, Zamawiający zamieści na stronie internetowej prowadzonego postępowania informacje o:</w:t>
      </w:r>
    </w:p>
    <w:p w:rsidR="007610CB" w:rsidRPr="003C2B3A" w:rsidRDefault="007610CB" w:rsidP="00A92BBB">
      <w:pPr>
        <w:pStyle w:val="Nagwek2"/>
        <w:numPr>
          <w:ilvl w:val="0"/>
          <w:numId w:val="24"/>
        </w:numPr>
        <w:spacing w:before="0" w:after="0"/>
        <w:ind w:left="1134"/>
      </w:pPr>
      <w:r w:rsidRPr="003C2B3A">
        <w:t>nazwach albo imionach i nazwiskach oraz siedzibach lub miejscach prowadzonej działalności gospodarczej bądź miejscach zamieszkania Wykonawców, których oferty zostały otwarte;</w:t>
      </w:r>
    </w:p>
    <w:p w:rsidR="007610CB" w:rsidRPr="003C2B3A" w:rsidRDefault="007610CB" w:rsidP="00A92BBB">
      <w:pPr>
        <w:pStyle w:val="Nagwek2"/>
        <w:numPr>
          <w:ilvl w:val="0"/>
          <w:numId w:val="24"/>
        </w:numPr>
        <w:spacing w:before="0" w:after="0"/>
        <w:ind w:left="1134"/>
      </w:pPr>
      <w:r w:rsidRPr="003C2B3A">
        <w:t>cenach lub kosztach zawartych w ofertach.</w:t>
      </w:r>
    </w:p>
    <w:p w:rsidR="007610CB" w:rsidRPr="006E7352" w:rsidRDefault="007610CB" w:rsidP="00F43F13">
      <w:pPr>
        <w:pStyle w:val="Nagwek2"/>
        <w:rPr>
          <w:rFonts w:cs="Times New Roman"/>
        </w:rPr>
      </w:pPr>
      <w:r w:rsidRPr="003C2B3A">
        <w:t>W związku z zastosowaniem obowiązkowych środków komunikacji elektronicznej, zarówno w odniesieniu do składania ofert, jak i komunikacji zamawiających z wykonawcami, otwarcie ofert nie będzie publiczne.</w:t>
      </w:r>
    </w:p>
    <w:p w:rsidR="001350D3" w:rsidRPr="003C2B3A" w:rsidRDefault="001350D3" w:rsidP="001350D3">
      <w:pPr>
        <w:pStyle w:val="Nagwek1"/>
        <w:rPr>
          <w:rFonts w:ascii="Arial Narrow" w:hAnsi="Arial Narrow"/>
        </w:rPr>
      </w:pPr>
      <w:r w:rsidRPr="003C2B3A">
        <w:rPr>
          <w:rFonts w:ascii="Arial Narrow" w:hAnsi="Arial Narrow"/>
        </w:rPr>
        <w:t>Opis sposobu obliczenia ceny</w:t>
      </w:r>
      <w:bookmarkEnd w:id="26"/>
    </w:p>
    <w:p w:rsidR="001350D3" w:rsidRPr="003C2B3A" w:rsidRDefault="001350D3" w:rsidP="00F43F13">
      <w:pPr>
        <w:pStyle w:val="Nagwek2"/>
        <w:rPr>
          <w:color w:val="auto"/>
        </w:rPr>
      </w:pPr>
      <w:r w:rsidRPr="003C2B3A">
        <w:lastRenderedPageBreak/>
        <w:t>W ofercie Wykonawca zobowiązany jest podać cenę za wykonanie całego przedmiotu zamówienia w złotych polskich (PLN), z dokładnością do 1 grosza, tj. do dwóch miejsc po przecinku.</w:t>
      </w:r>
    </w:p>
    <w:p w:rsidR="001350D3" w:rsidRPr="003C2B3A" w:rsidRDefault="001350D3" w:rsidP="00F43F13">
      <w:pPr>
        <w:pStyle w:val="Nagwek2"/>
        <w:rPr>
          <w:color w:val="auto"/>
        </w:rPr>
      </w:pPr>
      <w:r w:rsidRPr="003C2B3A">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1350D3" w:rsidRPr="003C2B3A" w:rsidRDefault="001350D3" w:rsidP="00F43F13">
      <w:pPr>
        <w:pStyle w:val="Nagwek2"/>
      </w:pPr>
      <w:r w:rsidRPr="003C2B3A">
        <w:t>Rozliczenia między Zamawiającym a Wykonawcą prowadzone będą w złotych polskich z dokładnością do dwóch miejsc po przecinku.</w:t>
      </w:r>
    </w:p>
    <w:p w:rsidR="001350D3" w:rsidRPr="003C2B3A" w:rsidRDefault="001350D3" w:rsidP="00F43F13">
      <w:pPr>
        <w:pStyle w:val="Nagwek2"/>
      </w:pPr>
      <w:r w:rsidRPr="003C2B3A">
        <w:t>Wykonawca zobowiązany jest zastosować stawkę VAT zgodnie z obowiązującymi przepisami ustawy z 11 marca 2004 r. o  podatku od towarów i usług.</w:t>
      </w:r>
    </w:p>
    <w:p w:rsidR="001350D3" w:rsidRPr="003C2B3A" w:rsidRDefault="001350D3" w:rsidP="00F43F13">
      <w:pPr>
        <w:pStyle w:val="Nagwek2"/>
      </w:pPr>
      <w:r w:rsidRPr="003C2B3A">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1350D3" w:rsidRPr="003C2B3A" w:rsidRDefault="001350D3" w:rsidP="00F43F13">
      <w:pPr>
        <w:pStyle w:val="Nagwek2"/>
      </w:pPr>
      <w:bookmarkStart w:id="27" w:name="_Hlk61113033"/>
      <w:r w:rsidRPr="003C2B3A">
        <w:t>Wykonawca</w:t>
      </w:r>
      <w:bookmarkEnd w:id="27"/>
      <w:r w:rsidRPr="003C2B3A">
        <w:t xml:space="preserve"> składając ofertę zobowiązany jest:</w:t>
      </w:r>
    </w:p>
    <w:p w:rsidR="001350D3" w:rsidRPr="003C2B3A" w:rsidRDefault="001350D3" w:rsidP="00DD77FE">
      <w:pPr>
        <w:pStyle w:val="Nagwek2"/>
        <w:numPr>
          <w:ilvl w:val="0"/>
          <w:numId w:val="25"/>
        </w:numPr>
        <w:ind w:left="1134"/>
      </w:pPr>
      <w:r w:rsidRPr="003C2B3A">
        <w:t>poinformować Zamawiającego, że wybór jego oferty będzie prowadził do powstania u Zamawiającego obowiązku podatkowego;</w:t>
      </w:r>
    </w:p>
    <w:p w:rsidR="001350D3" w:rsidRPr="003C2B3A" w:rsidRDefault="001350D3" w:rsidP="00DD77FE">
      <w:pPr>
        <w:pStyle w:val="Nagwek2"/>
        <w:numPr>
          <w:ilvl w:val="0"/>
          <w:numId w:val="25"/>
        </w:numPr>
        <w:ind w:left="1134"/>
      </w:pPr>
      <w:r w:rsidRPr="003C2B3A">
        <w:t>wskazać nazwę (rodzaj) towaru lub usługi, których dostawa lub świadczenie będą prowadziły do powstania obowiązku podatkowego;</w:t>
      </w:r>
    </w:p>
    <w:p w:rsidR="001350D3" w:rsidRPr="003C2B3A" w:rsidRDefault="001350D3" w:rsidP="00DD77FE">
      <w:pPr>
        <w:pStyle w:val="Nagwek2"/>
        <w:numPr>
          <w:ilvl w:val="0"/>
          <w:numId w:val="25"/>
        </w:numPr>
        <w:ind w:left="1134"/>
      </w:pPr>
      <w:r w:rsidRPr="003C2B3A">
        <w:t>wskazać wartości towaru lub usługi objętego obowiązkiem podatkowym Zamawiającego, bez kwoty podatku;</w:t>
      </w:r>
    </w:p>
    <w:p w:rsidR="001350D3" w:rsidRDefault="001350D3" w:rsidP="00DD77FE">
      <w:pPr>
        <w:pStyle w:val="Nagwek2"/>
        <w:numPr>
          <w:ilvl w:val="0"/>
          <w:numId w:val="25"/>
        </w:numPr>
        <w:ind w:left="1134"/>
      </w:pPr>
      <w:r w:rsidRPr="00D83417">
        <w:t>wskazać stawkę podatku od towarów i usług, która zgodnie z wiedzą Wykonawcy, będzie miała zastosowanie.</w:t>
      </w:r>
    </w:p>
    <w:p w:rsidR="00272A22" w:rsidRPr="00CE2E36" w:rsidRDefault="00272A22" w:rsidP="00F43F13">
      <w:pPr>
        <w:pStyle w:val="Nagwek2"/>
      </w:pPr>
      <w:r>
        <w:t xml:space="preserve">Wartość za przedmiot zamówienia należy wyliczyć w specyfikacji technicznej, następnie tak obliczoną wartość brutto przenieść do formularza oferty, stanowiącego załącznik do niniejszej siwz. </w:t>
      </w:r>
    </w:p>
    <w:p w:rsidR="00272A22" w:rsidRPr="00272A22" w:rsidRDefault="00272A22" w:rsidP="00F43F13">
      <w:pPr>
        <w:pStyle w:val="Nagwek2"/>
      </w:pPr>
      <w:r>
        <w:t xml:space="preserve">W specyfikacji technicznej należy wpisać cenę jednostkową netto, stawkę VAT, cenę jednostkową brutto, wartość netto oraz wartość brutto. </w:t>
      </w:r>
    </w:p>
    <w:p w:rsidR="001350D3" w:rsidRPr="00D83417" w:rsidRDefault="001350D3" w:rsidP="001350D3">
      <w:pPr>
        <w:pStyle w:val="Nagwek1"/>
        <w:rPr>
          <w:rFonts w:ascii="Arial Narrow" w:hAnsi="Arial Narrow"/>
        </w:rPr>
      </w:pPr>
      <w:bookmarkStart w:id="28" w:name="_Toc258314255"/>
      <w:r w:rsidRPr="00D83417">
        <w:rPr>
          <w:rFonts w:ascii="Arial Narrow" w:hAnsi="Arial Narrow"/>
        </w:rPr>
        <w:t>Opis kryteriów oceny ofert, wraz z podaniem wag tych kryteriów i sposobu oceny ofert</w:t>
      </w:r>
      <w:bookmarkEnd w:id="28"/>
    </w:p>
    <w:p w:rsidR="001350D3" w:rsidRPr="00D83417" w:rsidRDefault="001350D3" w:rsidP="00F43F13">
      <w:pPr>
        <w:pStyle w:val="Nagwek2"/>
      </w:pPr>
      <w:r w:rsidRPr="00D83417">
        <w:t>Przy dokonywaniu wyboru najkorzystniejszej oferty Zamawiający stosować będzie niżej podane kryteria:</w:t>
      </w:r>
    </w:p>
    <w:tbl>
      <w:tblPr>
        <w:tblW w:w="0" w:type="auto"/>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tblPr>
      <w:tblGrid>
        <w:gridCol w:w="3743"/>
        <w:gridCol w:w="4835"/>
      </w:tblGrid>
      <w:tr w:rsidR="00697769" w:rsidRPr="00D83417" w:rsidTr="000C24A2">
        <w:trPr>
          <w:trHeight w:val="481"/>
        </w:trPr>
        <w:tc>
          <w:tcPr>
            <w:tcW w:w="3743" w:type="dxa"/>
            <w:shd w:val="clear" w:color="auto" w:fill="F2F2F2"/>
            <w:vAlign w:val="center"/>
            <w:hideMark/>
          </w:tcPr>
          <w:p w:rsidR="00697769" w:rsidRPr="00D83417" w:rsidRDefault="00697769">
            <w:pPr>
              <w:spacing w:before="120" w:after="120"/>
              <w:jc w:val="center"/>
              <w:outlineLvl w:val="1"/>
              <w:rPr>
                <w:rFonts w:ascii="Arial Narrow" w:hAnsi="Arial Narrow"/>
                <w:b/>
                <w:bCs/>
                <w:iCs/>
                <w:color w:val="000000"/>
              </w:rPr>
            </w:pPr>
            <w:r w:rsidRPr="00D83417">
              <w:rPr>
                <w:rFonts w:ascii="Arial Narrow" w:hAnsi="Arial Narrow"/>
                <w:b/>
                <w:bCs/>
                <w:iCs/>
                <w:color w:val="000000"/>
              </w:rPr>
              <w:t>Zadanie częściowe</w:t>
            </w:r>
          </w:p>
        </w:tc>
        <w:tc>
          <w:tcPr>
            <w:tcW w:w="4835" w:type="dxa"/>
            <w:shd w:val="clear" w:color="auto" w:fill="F2F2F2"/>
            <w:vAlign w:val="center"/>
            <w:hideMark/>
          </w:tcPr>
          <w:p w:rsidR="00697769" w:rsidRPr="00D83417" w:rsidRDefault="00697769">
            <w:pPr>
              <w:spacing w:before="120" w:after="120"/>
              <w:jc w:val="center"/>
              <w:outlineLvl w:val="1"/>
              <w:rPr>
                <w:rFonts w:ascii="Arial Narrow" w:hAnsi="Arial Narrow"/>
                <w:b/>
                <w:bCs/>
                <w:iCs/>
                <w:color w:val="000000"/>
              </w:rPr>
            </w:pPr>
            <w:r w:rsidRPr="00D83417">
              <w:rPr>
                <w:rFonts w:ascii="Arial Narrow" w:hAnsi="Arial Narrow"/>
                <w:b/>
                <w:bCs/>
                <w:iCs/>
                <w:color w:val="000000"/>
              </w:rPr>
              <w:t>Nazwa kryterium - waga [%]</w:t>
            </w:r>
          </w:p>
        </w:tc>
      </w:tr>
      <w:tr w:rsidR="00BE2C2B" w:rsidRPr="006B7113" w:rsidTr="000C24A2">
        <w:tc>
          <w:tcPr>
            <w:tcW w:w="3743" w:type="dxa"/>
            <w:shd w:val="clear" w:color="auto" w:fill="FFFFFF"/>
            <w:vAlign w:val="center"/>
            <w:hideMark/>
          </w:tcPr>
          <w:p w:rsidR="00BE2C2B" w:rsidRPr="006B7113" w:rsidRDefault="003F274E" w:rsidP="003F274E">
            <w:pPr>
              <w:spacing w:before="120" w:after="120"/>
              <w:jc w:val="center"/>
              <w:outlineLvl w:val="1"/>
              <w:rPr>
                <w:rFonts w:ascii="Arial Narrow" w:hAnsi="Arial Narrow"/>
                <w:b/>
                <w:bCs/>
                <w:iCs/>
              </w:rPr>
            </w:pPr>
            <w:r w:rsidRPr="006B7113">
              <w:rPr>
                <w:rFonts w:ascii="Arial Narrow" w:hAnsi="Arial Narrow"/>
                <w:b/>
                <w:bCs/>
                <w:iCs/>
                <w:color w:val="000000"/>
              </w:rPr>
              <w:t>Zadanie 1</w:t>
            </w:r>
            <w:r w:rsidR="001807B3" w:rsidRPr="006B7113">
              <w:rPr>
                <w:rFonts w:ascii="Arial Narrow" w:hAnsi="Arial Narrow"/>
                <w:b/>
                <w:bCs/>
                <w:iCs/>
                <w:color w:val="000000"/>
              </w:rPr>
              <w:t xml:space="preserve"> i 2</w:t>
            </w:r>
          </w:p>
        </w:tc>
        <w:tc>
          <w:tcPr>
            <w:tcW w:w="4835" w:type="dxa"/>
            <w:shd w:val="clear" w:color="auto" w:fill="FFFFFF"/>
            <w:hideMark/>
          </w:tcPr>
          <w:p w:rsidR="00BE2C2B" w:rsidRDefault="00BE2C2B" w:rsidP="00D27C68">
            <w:pPr>
              <w:spacing w:before="120" w:after="120"/>
              <w:jc w:val="both"/>
              <w:outlineLvl w:val="1"/>
              <w:rPr>
                <w:rFonts w:ascii="Arial Narrow" w:hAnsi="Arial Narrow"/>
                <w:bCs/>
                <w:iCs/>
              </w:rPr>
            </w:pPr>
            <w:r w:rsidRPr="006B7113">
              <w:rPr>
                <w:rFonts w:ascii="Arial Narrow" w:hAnsi="Arial Narrow"/>
                <w:bCs/>
                <w:iCs/>
              </w:rPr>
              <w:t>1 - Cena - 60</w:t>
            </w:r>
          </w:p>
          <w:p w:rsidR="00093374" w:rsidRDefault="00093374" w:rsidP="00D27C68">
            <w:pPr>
              <w:spacing w:before="120" w:after="120"/>
              <w:jc w:val="both"/>
              <w:outlineLvl w:val="1"/>
              <w:rPr>
                <w:rFonts w:ascii="Arial Narrow" w:hAnsi="Arial Narrow"/>
                <w:bCs/>
                <w:iCs/>
              </w:rPr>
            </w:pPr>
            <w:r>
              <w:rPr>
                <w:rFonts w:ascii="Arial Narrow" w:hAnsi="Arial Narrow"/>
                <w:bCs/>
                <w:iCs/>
              </w:rPr>
              <w:t>2. -</w:t>
            </w:r>
            <w:r w:rsidR="006B7113">
              <w:rPr>
                <w:rFonts w:ascii="Arial Narrow" w:hAnsi="Arial Narrow"/>
                <w:bCs/>
                <w:iCs/>
              </w:rPr>
              <w:t xml:space="preserve">Czas reakcji serwisu </w:t>
            </w:r>
            <w:r>
              <w:rPr>
                <w:rFonts w:ascii="Arial Narrow" w:hAnsi="Arial Narrow"/>
                <w:bCs/>
                <w:iCs/>
              </w:rPr>
              <w:t>–</w:t>
            </w:r>
            <w:r w:rsidR="00D215D4">
              <w:rPr>
                <w:rFonts w:ascii="Arial Narrow" w:hAnsi="Arial Narrow"/>
                <w:bCs/>
                <w:iCs/>
              </w:rPr>
              <w:t xml:space="preserve"> 2</w:t>
            </w:r>
            <w:r w:rsidR="006B7113">
              <w:rPr>
                <w:rFonts w:ascii="Arial Narrow" w:hAnsi="Arial Narrow"/>
                <w:bCs/>
                <w:iCs/>
              </w:rPr>
              <w:t>0</w:t>
            </w:r>
          </w:p>
          <w:p w:rsidR="002D12EF" w:rsidRPr="006B7113" w:rsidRDefault="00093374" w:rsidP="00093374">
            <w:pPr>
              <w:spacing w:before="120" w:after="120"/>
              <w:jc w:val="both"/>
              <w:outlineLvl w:val="1"/>
              <w:rPr>
                <w:rFonts w:ascii="Arial Narrow" w:hAnsi="Arial Narrow"/>
                <w:bCs/>
                <w:iCs/>
              </w:rPr>
            </w:pPr>
            <w:r>
              <w:rPr>
                <w:rFonts w:ascii="Arial Narrow" w:hAnsi="Arial Narrow"/>
                <w:bCs/>
                <w:iCs/>
              </w:rPr>
              <w:t>3 – Okres gwarancji -20</w:t>
            </w:r>
            <w:r w:rsidR="006B7113">
              <w:rPr>
                <w:rFonts w:ascii="Arial Narrow" w:hAnsi="Arial Narrow"/>
                <w:bCs/>
                <w:iCs/>
              </w:rPr>
              <w:t xml:space="preserve"> </w:t>
            </w:r>
          </w:p>
        </w:tc>
      </w:tr>
    </w:tbl>
    <w:p w:rsidR="001350D3" w:rsidRPr="006B7113" w:rsidRDefault="001350D3" w:rsidP="00F43F13">
      <w:pPr>
        <w:pStyle w:val="Nagwek2"/>
      </w:pPr>
      <w:r w:rsidRPr="006B7113">
        <w:t>Punkty przyznawane za podane kryteria będą liczone według następujących wzorów:</w:t>
      </w:r>
    </w:p>
    <w:tbl>
      <w:tblPr>
        <w:tblW w:w="0" w:type="auto"/>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tblPr>
      <w:tblGrid>
        <w:gridCol w:w="3827"/>
        <w:gridCol w:w="4782"/>
      </w:tblGrid>
      <w:tr w:rsidR="00697769" w:rsidRPr="006B7113" w:rsidTr="003F274E">
        <w:trPr>
          <w:trHeight w:val="473"/>
        </w:trPr>
        <w:tc>
          <w:tcPr>
            <w:tcW w:w="3827" w:type="dxa"/>
            <w:shd w:val="clear" w:color="auto" w:fill="F2F2F2"/>
            <w:vAlign w:val="center"/>
            <w:hideMark/>
          </w:tcPr>
          <w:p w:rsidR="00697769" w:rsidRPr="006B7113" w:rsidRDefault="00697769">
            <w:pPr>
              <w:spacing w:before="120" w:after="120"/>
              <w:jc w:val="center"/>
              <w:outlineLvl w:val="1"/>
              <w:rPr>
                <w:rFonts w:ascii="Arial Narrow" w:hAnsi="Arial Narrow"/>
                <w:b/>
                <w:bCs/>
                <w:iCs/>
                <w:color w:val="000000"/>
              </w:rPr>
            </w:pPr>
            <w:r w:rsidRPr="006B7113">
              <w:rPr>
                <w:rFonts w:ascii="Arial Narrow" w:hAnsi="Arial Narrow"/>
                <w:b/>
                <w:bCs/>
                <w:iCs/>
                <w:color w:val="000000"/>
              </w:rPr>
              <w:t>Zadanie częściowe</w:t>
            </w:r>
          </w:p>
        </w:tc>
        <w:tc>
          <w:tcPr>
            <w:tcW w:w="4782" w:type="dxa"/>
            <w:shd w:val="clear" w:color="auto" w:fill="F2F2F2"/>
            <w:vAlign w:val="center"/>
            <w:hideMark/>
          </w:tcPr>
          <w:p w:rsidR="00697769" w:rsidRPr="006B7113" w:rsidRDefault="00697769">
            <w:pPr>
              <w:spacing w:before="120" w:after="120"/>
              <w:jc w:val="center"/>
              <w:outlineLvl w:val="1"/>
              <w:rPr>
                <w:rFonts w:ascii="Arial Narrow" w:hAnsi="Arial Narrow"/>
                <w:b/>
                <w:bCs/>
                <w:iCs/>
                <w:color w:val="000000"/>
              </w:rPr>
            </w:pPr>
            <w:r w:rsidRPr="006B7113">
              <w:rPr>
                <w:rFonts w:ascii="Arial Narrow" w:hAnsi="Arial Narrow"/>
                <w:b/>
                <w:bCs/>
                <w:iCs/>
                <w:color w:val="000000"/>
              </w:rPr>
              <w:t>Wzór</w:t>
            </w:r>
          </w:p>
        </w:tc>
      </w:tr>
      <w:tr w:rsidR="00BE2C2B" w:rsidRPr="0023066F" w:rsidTr="00615405">
        <w:trPr>
          <w:trHeight w:val="8460"/>
        </w:trPr>
        <w:tc>
          <w:tcPr>
            <w:tcW w:w="3827" w:type="dxa"/>
            <w:shd w:val="clear" w:color="auto" w:fill="FFFFFF"/>
            <w:vAlign w:val="center"/>
            <w:hideMark/>
          </w:tcPr>
          <w:p w:rsidR="00BE2C2B" w:rsidRPr="006B7113" w:rsidRDefault="003F274E" w:rsidP="003F274E">
            <w:pPr>
              <w:spacing w:before="120" w:after="120"/>
              <w:jc w:val="center"/>
              <w:outlineLvl w:val="1"/>
              <w:rPr>
                <w:rFonts w:ascii="Arial Narrow" w:hAnsi="Arial Narrow"/>
                <w:bCs/>
                <w:iCs/>
              </w:rPr>
            </w:pPr>
            <w:r w:rsidRPr="006B7113">
              <w:rPr>
                <w:rFonts w:ascii="Arial Narrow" w:hAnsi="Arial Narrow"/>
                <w:b/>
                <w:bCs/>
                <w:iCs/>
                <w:color w:val="000000"/>
              </w:rPr>
              <w:lastRenderedPageBreak/>
              <w:t>Zadanie 1</w:t>
            </w:r>
            <w:r w:rsidR="001B1AB1">
              <w:rPr>
                <w:rFonts w:ascii="Arial Narrow" w:hAnsi="Arial Narrow"/>
                <w:b/>
                <w:bCs/>
                <w:iCs/>
                <w:color w:val="000000"/>
              </w:rPr>
              <w:t xml:space="preserve"> i 2</w:t>
            </w:r>
          </w:p>
        </w:tc>
        <w:tc>
          <w:tcPr>
            <w:tcW w:w="4782" w:type="dxa"/>
            <w:shd w:val="clear" w:color="auto" w:fill="FFFFFF"/>
            <w:hideMark/>
          </w:tcPr>
          <w:p w:rsidR="00BE2C2B" w:rsidRPr="006B7113" w:rsidRDefault="00BE2C2B" w:rsidP="00D27C68">
            <w:pPr>
              <w:spacing w:before="120" w:after="120"/>
              <w:jc w:val="both"/>
              <w:outlineLvl w:val="1"/>
              <w:rPr>
                <w:rFonts w:ascii="Arial Narrow" w:hAnsi="Arial Narrow"/>
                <w:bCs/>
                <w:iCs/>
                <w:color w:val="000000"/>
              </w:rPr>
            </w:pPr>
            <w:r w:rsidRPr="006B7113">
              <w:rPr>
                <w:rFonts w:ascii="Arial Narrow" w:hAnsi="Arial Narrow"/>
                <w:bCs/>
                <w:iCs/>
                <w:color w:val="000000"/>
              </w:rPr>
              <w:t>1 - Cena</w:t>
            </w:r>
          </w:p>
          <w:p w:rsidR="00BE2C2B" w:rsidRPr="006B7113" w:rsidRDefault="00BE2C2B" w:rsidP="00D27C68">
            <w:pPr>
              <w:spacing w:before="120" w:after="120"/>
              <w:jc w:val="both"/>
              <w:outlineLvl w:val="1"/>
              <w:rPr>
                <w:rFonts w:ascii="Arial Narrow" w:hAnsi="Arial Narrow"/>
                <w:bCs/>
                <w:iCs/>
                <w:color w:val="000000"/>
              </w:rPr>
            </w:pPr>
            <w:r w:rsidRPr="006B7113">
              <w:rPr>
                <w:rFonts w:ascii="Arial Narrow" w:hAnsi="Arial Narrow"/>
                <w:bCs/>
                <w:iCs/>
                <w:color w:val="000000"/>
              </w:rPr>
              <w:t xml:space="preserve">Liczba punktów = ( </w:t>
            </w:r>
            <w:proofErr w:type="spellStart"/>
            <w:r w:rsidRPr="006B7113">
              <w:rPr>
                <w:rFonts w:ascii="Arial Narrow" w:hAnsi="Arial Narrow"/>
                <w:bCs/>
                <w:iCs/>
                <w:color w:val="000000"/>
              </w:rPr>
              <w:t>Cmin</w:t>
            </w:r>
            <w:proofErr w:type="spellEnd"/>
            <w:r w:rsidRPr="006B7113">
              <w:rPr>
                <w:rFonts w:ascii="Arial Narrow" w:hAnsi="Arial Narrow"/>
                <w:bCs/>
                <w:iCs/>
                <w:color w:val="000000"/>
              </w:rPr>
              <w:t>/</w:t>
            </w:r>
            <w:proofErr w:type="spellStart"/>
            <w:r w:rsidRPr="006B7113">
              <w:rPr>
                <w:rFonts w:ascii="Arial Narrow" w:hAnsi="Arial Narrow"/>
                <w:bCs/>
                <w:iCs/>
                <w:color w:val="000000"/>
              </w:rPr>
              <w:t>Cof</w:t>
            </w:r>
            <w:proofErr w:type="spellEnd"/>
            <w:r w:rsidRPr="006B7113">
              <w:rPr>
                <w:rFonts w:ascii="Arial Narrow" w:hAnsi="Arial Narrow"/>
                <w:bCs/>
                <w:iCs/>
                <w:color w:val="000000"/>
              </w:rPr>
              <w:t xml:space="preserve"> ) * 100 * waga</w:t>
            </w:r>
          </w:p>
          <w:p w:rsidR="00BE2C2B" w:rsidRPr="006B7113" w:rsidRDefault="00BE2C2B" w:rsidP="00D27C68">
            <w:pPr>
              <w:spacing w:before="120" w:after="120"/>
              <w:jc w:val="both"/>
              <w:outlineLvl w:val="1"/>
              <w:rPr>
                <w:rFonts w:ascii="Arial Narrow" w:hAnsi="Arial Narrow"/>
                <w:bCs/>
                <w:iCs/>
                <w:color w:val="000000"/>
              </w:rPr>
            </w:pPr>
            <w:r w:rsidRPr="006B7113">
              <w:rPr>
                <w:rFonts w:ascii="Arial Narrow" w:hAnsi="Arial Narrow"/>
                <w:bCs/>
                <w:iCs/>
                <w:color w:val="000000"/>
              </w:rPr>
              <w:t>gdzie:</w:t>
            </w:r>
          </w:p>
          <w:p w:rsidR="00BE2C2B" w:rsidRPr="006B7113" w:rsidRDefault="00BE2C2B" w:rsidP="00D27C68">
            <w:pPr>
              <w:spacing w:before="120" w:after="120"/>
              <w:jc w:val="both"/>
              <w:outlineLvl w:val="1"/>
              <w:rPr>
                <w:rFonts w:ascii="Arial Narrow" w:hAnsi="Arial Narrow"/>
                <w:bCs/>
                <w:iCs/>
                <w:color w:val="000000"/>
              </w:rPr>
            </w:pPr>
            <w:r w:rsidRPr="006B7113">
              <w:rPr>
                <w:rFonts w:ascii="Arial Narrow" w:hAnsi="Arial Narrow"/>
                <w:bCs/>
                <w:iCs/>
                <w:color w:val="000000"/>
              </w:rPr>
              <w:t xml:space="preserve">- </w:t>
            </w:r>
            <w:proofErr w:type="spellStart"/>
            <w:r w:rsidRPr="006B7113">
              <w:rPr>
                <w:rFonts w:ascii="Arial Narrow" w:hAnsi="Arial Narrow"/>
                <w:bCs/>
                <w:iCs/>
                <w:color w:val="000000"/>
              </w:rPr>
              <w:t>Cmin</w:t>
            </w:r>
            <w:proofErr w:type="spellEnd"/>
            <w:r w:rsidRPr="006B7113">
              <w:rPr>
                <w:rFonts w:ascii="Arial Narrow" w:hAnsi="Arial Narrow"/>
                <w:bCs/>
                <w:iCs/>
                <w:color w:val="000000"/>
              </w:rPr>
              <w:t xml:space="preserve"> - najniższa cena spośród wszystkich ofert</w:t>
            </w:r>
          </w:p>
          <w:p w:rsidR="00BE2C2B" w:rsidRPr="006B7113" w:rsidRDefault="00BE2C2B" w:rsidP="00D27C68">
            <w:pPr>
              <w:spacing w:before="120" w:after="120"/>
              <w:jc w:val="both"/>
              <w:outlineLvl w:val="1"/>
              <w:rPr>
                <w:rFonts w:ascii="Arial Narrow" w:hAnsi="Arial Narrow"/>
                <w:bCs/>
                <w:iCs/>
                <w:color w:val="000000"/>
              </w:rPr>
            </w:pPr>
            <w:r w:rsidRPr="006B7113">
              <w:rPr>
                <w:rFonts w:ascii="Arial Narrow" w:hAnsi="Arial Narrow"/>
                <w:bCs/>
                <w:iCs/>
                <w:color w:val="000000"/>
              </w:rPr>
              <w:t xml:space="preserve">- </w:t>
            </w:r>
            <w:proofErr w:type="spellStart"/>
            <w:r w:rsidRPr="006B7113">
              <w:rPr>
                <w:rFonts w:ascii="Arial Narrow" w:hAnsi="Arial Narrow"/>
                <w:bCs/>
                <w:iCs/>
                <w:color w:val="000000"/>
              </w:rPr>
              <w:t>Cof</w:t>
            </w:r>
            <w:proofErr w:type="spellEnd"/>
            <w:r w:rsidRPr="006B7113">
              <w:rPr>
                <w:rFonts w:ascii="Arial Narrow" w:hAnsi="Arial Narrow"/>
                <w:bCs/>
                <w:iCs/>
                <w:color w:val="000000"/>
              </w:rPr>
              <w:t xml:space="preserve"> -  cena podana w ofercie</w:t>
            </w:r>
          </w:p>
          <w:p w:rsidR="00BE2C2B" w:rsidRPr="006B7113" w:rsidRDefault="00BE2C2B" w:rsidP="00D27C68">
            <w:pPr>
              <w:spacing w:before="120" w:after="120"/>
              <w:jc w:val="both"/>
              <w:outlineLvl w:val="1"/>
              <w:rPr>
                <w:rFonts w:ascii="Arial Narrow" w:hAnsi="Arial Narrow"/>
                <w:bCs/>
                <w:iCs/>
                <w:color w:val="000000"/>
              </w:rPr>
            </w:pPr>
          </w:p>
          <w:p w:rsidR="00BE2C2B" w:rsidRPr="006B7113" w:rsidRDefault="006B7113" w:rsidP="00D27C68">
            <w:pPr>
              <w:spacing w:before="120" w:after="120"/>
              <w:jc w:val="both"/>
              <w:outlineLvl w:val="1"/>
              <w:rPr>
                <w:rFonts w:ascii="Arial Narrow" w:hAnsi="Arial Narrow"/>
                <w:bCs/>
                <w:iCs/>
                <w:color w:val="000000"/>
              </w:rPr>
            </w:pPr>
            <w:r w:rsidRPr="006B7113">
              <w:rPr>
                <w:rFonts w:ascii="Arial Narrow" w:hAnsi="Arial Narrow"/>
                <w:bCs/>
                <w:iCs/>
                <w:color w:val="000000"/>
              </w:rPr>
              <w:t xml:space="preserve">2 – </w:t>
            </w:r>
            <w:r w:rsidR="00DF2393">
              <w:rPr>
                <w:rFonts w:ascii="Arial Narrow" w:hAnsi="Arial Narrow"/>
                <w:bCs/>
                <w:iCs/>
                <w:color w:val="000000"/>
              </w:rPr>
              <w:t>C</w:t>
            </w:r>
            <w:r w:rsidRPr="006B7113">
              <w:rPr>
                <w:rFonts w:ascii="Arial Narrow" w:hAnsi="Arial Narrow"/>
                <w:bCs/>
                <w:iCs/>
                <w:color w:val="000000"/>
              </w:rPr>
              <w:t>zas reakcji serwisu</w:t>
            </w:r>
          </w:p>
          <w:p w:rsidR="00BE2C2B" w:rsidRPr="006B7113" w:rsidRDefault="009F63A1" w:rsidP="00D27C68">
            <w:pPr>
              <w:spacing w:before="120" w:after="120"/>
              <w:jc w:val="both"/>
              <w:outlineLvl w:val="1"/>
              <w:rPr>
                <w:rFonts w:ascii="Arial Narrow" w:hAnsi="Arial Narrow"/>
                <w:bCs/>
                <w:iCs/>
                <w:color w:val="000000"/>
              </w:rPr>
            </w:pPr>
            <w:r>
              <w:rPr>
                <w:rFonts w:ascii="Arial Narrow" w:hAnsi="Arial Narrow"/>
                <w:bCs/>
                <w:iCs/>
                <w:color w:val="000000"/>
              </w:rPr>
              <w:t xml:space="preserve">Liczba punktów = ( </w:t>
            </w:r>
            <w:proofErr w:type="spellStart"/>
            <w:r>
              <w:rPr>
                <w:rFonts w:ascii="Arial Narrow" w:hAnsi="Arial Narrow"/>
                <w:bCs/>
                <w:iCs/>
                <w:color w:val="000000"/>
              </w:rPr>
              <w:t>O</w:t>
            </w:r>
            <w:r w:rsidR="00BE2C2B" w:rsidRPr="006B7113">
              <w:rPr>
                <w:rFonts w:ascii="Arial Narrow" w:hAnsi="Arial Narrow"/>
                <w:bCs/>
                <w:iCs/>
                <w:color w:val="000000"/>
              </w:rPr>
              <w:t>zn</w:t>
            </w:r>
            <w:proofErr w:type="spellEnd"/>
            <w:r w:rsidR="00BE2C2B" w:rsidRPr="006B7113">
              <w:rPr>
                <w:rFonts w:ascii="Arial Narrow" w:hAnsi="Arial Narrow"/>
                <w:bCs/>
                <w:iCs/>
                <w:color w:val="000000"/>
              </w:rPr>
              <w:t xml:space="preserve"> war2/</w:t>
            </w:r>
            <w:proofErr w:type="spellStart"/>
            <w:r w:rsidR="00BE2C2B" w:rsidRPr="006B7113">
              <w:rPr>
                <w:rFonts w:ascii="Arial Narrow" w:hAnsi="Arial Narrow"/>
                <w:bCs/>
                <w:iCs/>
                <w:color w:val="000000"/>
              </w:rPr>
              <w:t>Ozn</w:t>
            </w:r>
            <w:proofErr w:type="spellEnd"/>
            <w:r w:rsidR="00BE2C2B" w:rsidRPr="006B7113">
              <w:rPr>
                <w:rFonts w:ascii="Arial Narrow" w:hAnsi="Arial Narrow"/>
                <w:bCs/>
                <w:iCs/>
                <w:color w:val="000000"/>
              </w:rPr>
              <w:t xml:space="preserve"> max2 ) * 100 * waga</w:t>
            </w:r>
          </w:p>
          <w:p w:rsidR="00BE2C2B" w:rsidRPr="006B7113" w:rsidRDefault="00BE2C2B" w:rsidP="00D27C68">
            <w:pPr>
              <w:spacing w:before="120" w:after="120"/>
              <w:jc w:val="both"/>
              <w:outlineLvl w:val="1"/>
              <w:rPr>
                <w:rFonts w:ascii="Arial Narrow" w:hAnsi="Arial Narrow"/>
                <w:bCs/>
                <w:iCs/>
                <w:color w:val="000000"/>
              </w:rPr>
            </w:pPr>
            <w:r w:rsidRPr="006B7113">
              <w:rPr>
                <w:rFonts w:ascii="Arial Narrow" w:hAnsi="Arial Narrow"/>
                <w:bCs/>
                <w:iCs/>
                <w:color w:val="000000"/>
              </w:rPr>
              <w:t>gdzie:</w:t>
            </w:r>
          </w:p>
          <w:p w:rsidR="00BE2C2B" w:rsidRPr="006B7113" w:rsidRDefault="00BE2C2B" w:rsidP="00D27C68">
            <w:pPr>
              <w:spacing w:before="120" w:after="120"/>
              <w:jc w:val="both"/>
              <w:outlineLvl w:val="1"/>
              <w:rPr>
                <w:rFonts w:ascii="Arial Narrow" w:hAnsi="Arial Narrow"/>
                <w:bCs/>
                <w:iCs/>
                <w:color w:val="000000"/>
              </w:rPr>
            </w:pPr>
            <w:r w:rsidRPr="006B7113">
              <w:rPr>
                <w:rFonts w:ascii="Arial Narrow" w:hAnsi="Arial Narrow"/>
                <w:bCs/>
                <w:iCs/>
                <w:color w:val="000000"/>
              </w:rPr>
              <w:t xml:space="preserve"> - </w:t>
            </w:r>
            <w:proofErr w:type="spellStart"/>
            <w:r w:rsidRPr="006B7113">
              <w:rPr>
                <w:rFonts w:ascii="Arial Narrow" w:hAnsi="Arial Narrow"/>
                <w:bCs/>
                <w:iCs/>
                <w:color w:val="000000"/>
              </w:rPr>
              <w:t>Ozn</w:t>
            </w:r>
            <w:proofErr w:type="spellEnd"/>
            <w:r w:rsidRPr="006B7113">
              <w:rPr>
                <w:rFonts w:ascii="Arial Narrow" w:hAnsi="Arial Narrow"/>
                <w:bCs/>
                <w:iCs/>
                <w:color w:val="000000"/>
              </w:rPr>
              <w:t xml:space="preserve"> war2 - podana w ofercie </w:t>
            </w:r>
          </w:p>
          <w:p w:rsidR="00BE2C2B" w:rsidRPr="006B7113" w:rsidRDefault="006B7113" w:rsidP="00D27C68">
            <w:pPr>
              <w:spacing w:before="120" w:after="120"/>
              <w:jc w:val="both"/>
              <w:outlineLvl w:val="1"/>
              <w:rPr>
                <w:rFonts w:ascii="Arial Narrow" w:hAnsi="Arial Narrow"/>
                <w:bCs/>
                <w:iCs/>
                <w:color w:val="000000"/>
              </w:rPr>
            </w:pPr>
            <w:r w:rsidRPr="006B7113">
              <w:rPr>
                <w:rFonts w:ascii="Arial Narrow" w:hAnsi="Arial Narrow"/>
                <w:bCs/>
                <w:iCs/>
                <w:color w:val="000000"/>
              </w:rPr>
              <w:t xml:space="preserve"> - </w:t>
            </w:r>
            <w:proofErr w:type="spellStart"/>
            <w:r w:rsidRPr="006B7113">
              <w:rPr>
                <w:rFonts w:ascii="Arial Narrow" w:hAnsi="Arial Narrow"/>
                <w:bCs/>
                <w:iCs/>
                <w:color w:val="000000"/>
              </w:rPr>
              <w:t>Ozn</w:t>
            </w:r>
            <w:proofErr w:type="spellEnd"/>
            <w:r w:rsidRPr="006B7113">
              <w:rPr>
                <w:rFonts w:ascii="Arial Narrow" w:hAnsi="Arial Narrow"/>
                <w:bCs/>
                <w:iCs/>
                <w:color w:val="000000"/>
              </w:rPr>
              <w:t xml:space="preserve"> max2 - najniższa</w:t>
            </w:r>
            <w:r w:rsidR="00BE2C2B" w:rsidRPr="006B7113">
              <w:rPr>
                <w:rFonts w:ascii="Arial Narrow" w:hAnsi="Arial Narrow"/>
                <w:bCs/>
                <w:iCs/>
                <w:color w:val="000000"/>
              </w:rPr>
              <w:t xml:space="preserve"> spośród wszystkich ofert </w:t>
            </w:r>
          </w:p>
          <w:p w:rsidR="00BE2C2B" w:rsidRPr="006B7113" w:rsidRDefault="00BE2C2B" w:rsidP="00D27C68">
            <w:pPr>
              <w:spacing w:before="120" w:after="120"/>
              <w:jc w:val="both"/>
              <w:outlineLvl w:val="1"/>
              <w:rPr>
                <w:rFonts w:ascii="Arial Narrow" w:hAnsi="Arial Narrow"/>
                <w:bCs/>
                <w:iCs/>
                <w:color w:val="000000"/>
              </w:rPr>
            </w:pPr>
          </w:p>
          <w:p w:rsidR="00BE2C2B" w:rsidRPr="006B7113" w:rsidRDefault="002D12EF" w:rsidP="00D27C68">
            <w:pPr>
              <w:spacing w:before="120" w:after="120"/>
              <w:jc w:val="both"/>
              <w:outlineLvl w:val="1"/>
              <w:rPr>
                <w:rFonts w:ascii="Arial Narrow" w:hAnsi="Arial Narrow"/>
                <w:bCs/>
                <w:iCs/>
                <w:color w:val="000000"/>
              </w:rPr>
            </w:pPr>
            <w:r w:rsidRPr="006B7113">
              <w:rPr>
                <w:rFonts w:ascii="Arial Narrow" w:hAnsi="Arial Narrow"/>
                <w:bCs/>
                <w:iCs/>
                <w:color w:val="000000"/>
              </w:rPr>
              <w:t>3</w:t>
            </w:r>
            <w:r w:rsidR="00BE2C2B" w:rsidRPr="006B7113">
              <w:rPr>
                <w:rFonts w:ascii="Arial Narrow" w:hAnsi="Arial Narrow"/>
                <w:bCs/>
                <w:iCs/>
                <w:color w:val="000000"/>
              </w:rPr>
              <w:t xml:space="preserve"> - Okres gwarancji</w:t>
            </w:r>
          </w:p>
          <w:p w:rsidR="00BE2C2B" w:rsidRPr="006B7113" w:rsidRDefault="002D12EF" w:rsidP="00D27C68">
            <w:pPr>
              <w:spacing w:before="120" w:after="120"/>
              <w:jc w:val="both"/>
              <w:outlineLvl w:val="1"/>
              <w:rPr>
                <w:rFonts w:ascii="Arial Narrow" w:hAnsi="Arial Narrow"/>
                <w:bCs/>
                <w:iCs/>
                <w:color w:val="000000"/>
              </w:rPr>
            </w:pPr>
            <w:r w:rsidRPr="006B7113">
              <w:rPr>
                <w:rFonts w:ascii="Arial Narrow" w:hAnsi="Arial Narrow"/>
                <w:bCs/>
                <w:iCs/>
                <w:color w:val="000000"/>
              </w:rPr>
              <w:t xml:space="preserve">Liczba punktów = ( </w:t>
            </w:r>
            <w:proofErr w:type="spellStart"/>
            <w:r w:rsidRPr="006B7113">
              <w:rPr>
                <w:rFonts w:ascii="Arial Narrow" w:hAnsi="Arial Narrow"/>
                <w:bCs/>
                <w:iCs/>
                <w:color w:val="000000"/>
              </w:rPr>
              <w:t>Ozn</w:t>
            </w:r>
            <w:proofErr w:type="spellEnd"/>
            <w:r w:rsidRPr="006B7113">
              <w:rPr>
                <w:rFonts w:ascii="Arial Narrow" w:hAnsi="Arial Narrow"/>
                <w:bCs/>
                <w:iCs/>
                <w:color w:val="000000"/>
              </w:rPr>
              <w:t xml:space="preserve"> war3/</w:t>
            </w:r>
            <w:proofErr w:type="spellStart"/>
            <w:r w:rsidRPr="006B7113">
              <w:rPr>
                <w:rFonts w:ascii="Arial Narrow" w:hAnsi="Arial Narrow"/>
                <w:bCs/>
                <w:iCs/>
                <w:color w:val="000000"/>
              </w:rPr>
              <w:t>Ozn</w:t>
            </w:r>
            <w:proofErr w:type="spellEnd"/>
            <w:r w:rsidRPr="006B7113">
              <w:rPr>
                <w:rFonts w:ascii="Arial Narrow" w:hAnsi="Arial Narrow"/>
                <w:bCs/>
                <w:iCs/>
                <w:color w:val="000000"/>
              </w:rPr>
              <w:t xml:space="preserve"> max3</w:t>
            </w:r>
            <w:r w:rsidR="00BE2C2B" w:rsidRPr="006B7113">
              <w:rPr>
                <w:rFonts w:ascii="Arial Narrow" w:hAnsi="Arial Narrow"/>
                <w:bCs/>
                <w:iCs/>
                <w:color w:val="000000"/>
              </w:rPr>
              <w:t xml:space="preserve"> ) * 100 * waga</w:t>
            </w:r>
          </w:p>
          <w:p w:rsidR="00BE2C2B" w:rsidRPr="006B7113" w:rsidRDefault="00BE2C2B" w:rsidP="00D27C68">
            <w:pPr>
              <w:spacing w:before="120" w:after="120"/>
              <w:jc w:val="both"/>
              <w:outlineLvl w:val="1"/>
              <w:rPr>
                <w:rFonts w:ascii="Arial Narrow" w:hAnsi="Arial Narrow"/>
                <w:bCs/>
                <w:iCs/>
                <w:color w:val="000000"/>
              </w:rPr>
            </w:pPr>
            <w:r w:rsidRPr="006B7113">
              <w:rPr>
                <w:rFonts w:ascii="Arial Narrow" w:hAnsi="Arial Narrow"/>
                <w:bCs/>
                <w:iCs/>
                <w:color w:val="000000"/>
              </w:rPr>
              <w:t>gdzie:</w:t>
            </w:r>
          </w:p>
          <w:p w:rsidR="00BE2C2B" w:rsidRPr="006B7113" w:rsidRDefault="002D12EF" w:rsidP="00D27C68">
            <w:pPr>
              <w:spacing w:before="120" w:after="120"/>
              <w:jc w:val="both"/>
              <w:outlineLvl w:val="1"/>
              <w:rPr>
                <w:rFonts w:ascii="Arial Narrow" w:hAnsi="Arial Narrow"/>
                <w:bCs/>
                <w:iCs/>
                <w:color w:val="000000"/>
              </w:rPr>
            </w:pPr>
            <w:r w:rsidRPr="006B7113">
              <w:rPr>
                <w:rFonts w:ascii="Arial Narrow" w:hAnsi="Arial Narrow"/>
                <w:bCs/>
                <w:iCs/>
                <w:color w:val="000000"/>
              </w:rPr>
              <w:t xml:space="preserve"> - </w:t>
            </w:r>
            <w:proofErr w:type="spellStart"/>
            <w:r w:rsidRPr="006B7113">
              <w:rPr>
                <w:rFonts w:ascii="Arial Narrow" w:hAnsi="Arial Narrow"/>
                <w:bCs/>
                <w:iCs/>
                <w:color w:val="000000"/>
              </w:rPr>
              <w:t>Ozn</w:t>
            </w:r>
            <w:proofErr w:type="spellEnd"/>
            <w:r w:rsidRPr="006B7113">
              <w:rPr>
                <w:rFonts w:ascii="Arial Narrow" w:hAnsi="Arial Narrow"/>
                <w:bCs/>
                <w:iCs/>
                <w:color w:val="000000"/>
              </w:rPr>
              <w:t xml:space="preserve"> war3</w:t>
            </w:r>
            <w:r w:rsidR="00BE2C2B" w:rsidRPr="006B7113">
              <w:rPr>
                <w:rFonts w:ascii="Arial Narrow" w:hAnsi="Arial Narrow"/>
                <w:bCs/>
                <w:iCs/>
                <w:color w:val="000000"/>
              </w:rPr>
              <w:t xml:space="preserve"> - podana w ofercie </w:t>
            </w:r>
          </w:p>
          <w:p w:rsidR="00BE2C2B" w:rsidRPr="006B7113" w:rsidRDefault="002D12EF" w:rsidP="00D27C68">
            <w:pPr>
              <w:spacing w:before="120" w:after="120"/>
              <w:jc w:val="both"/>
              <w:outlineLvl w:val="1"/>
              <w:rPr>
                <w:rFonts w:ascii="Arial Narrow" w:hAnsi="Arial Narrow"/>
                <w:bCs/>
                <w:iCs/>
                <w:color w:val="000000"/>
              </w:rPr>
            </w:pPr>
            <w:r w:rsidRPr="006B7113">
              <w:rPr>
                <w:rFonts w:ascii="Arial Narrow" w:hAnsi="Arial Narrow"/>
                <w:bCs/>
                <w:iCs/>
                <w:color w:val="000000"/>
              </w:rPr>
              <w:t xml:space="preserve"> - </w:t>
            </w:r>
            <w:proofErr w:type="spellStart"/>
            <w:r w:rsidRPr="006B7113">
              <w:rPr>
                <w:rFonts w:ascii="Arial Narrow" w:hAnsi="Arial Narrow"/>
                <w:bCs/>
                <w:iCs/>
                <w:color w:val="000000"/>
              </w:rPr>
              <w:t>Ozn</w:t>
            </w:r>
            <w:proofErr w:type="spellEnd"/>
            <w:r w:rsidRPr="006B7113">
              <w:rPr>
                <w:rFonts w:ascii="Arial Narrow" w:hAnsi="Arial Narrow"/>
                <w:bCs/>
                <w:iCs/>
                <w:color w:val="000000"/>
              </w:rPr>
              <w:t xml:space="preserve"> max3</w:t>
            </w:r>
            <w:r w:rsidR="00BE2C2B" w:rsidRPr="006B7113">
              <w:rPr>
                <w:rFonts w:ascii="Arial Narrow" w:hAnsi="Arial Narrow"/>
                <w:bCs/>
                <w:iCs/>
                <w:color w:val="000000"/>
              </w:rPr>
              <w:t xml:space="preserve"> - najwyższa spośród wszystkich ofert </w:t>
            </w:r>
          </w:p>
          <w:p w:rsidR="00D215D4" w:rsidRDefault="00BE2C2B" w:rsidP="000451F3">
            <w:pPr>
              <w:spacing w:before="120" w:after="120"/>
              <w:jc w:val="both"/>
              <w:outlineLvl w:val="1"/>
              <w:rPr>
                <w:rFonts w:ascii="Arial Narrow" w:hAnsi="Arial Narrow"/>
                <w:b/>
                <w:bCs/>
                <w:iCs/>
                <w:color w:val="000000"/>
              </w:rPr>
            </w:pPr>
            <w:r w:rsidRPr="006B7113">
              <w:rPr>
                <w:rFonts w:ascii="Arial Narrow" w:hAnsi="Arial Narrow"/>
                <w:b/>
                <w:bCs/>
                <w:iCs/>
                <w:color w:val="000000"/>
              </w:rPr>
              <w:t>minimum 24 miesiące, maksymalnie 60 miesięcy.</w:t>
            </w:r>
          </w:p>
          <w:p w:rsidR="00276FFC" w:rsidRDefault="00276FFC" w:rsidP="000451F3">
            <w:pPr>
              <w:spacing w:before="120" w:after="120"/>
              <w:jc w:val="both"/>
              <w:outlineLvl w:val="1"/>
              <w:rPr>
                <w:rFonts w:ascii="Arial Narrow" w:hAnsi="Arial Narrow"/>
                <w:sz w:val="22"/>
                <w:szCs w:val="22"/>
              </w:rPr>
            </w:pPr>
          </w:p>
          <w:p w:rsidR="00276FFC" w:rsidRDefault="00276FFC" w:rsidP="000451F3">
            <w:pPr>
              <w:spacing w:before="120" w:after="120"/>
              <w:jc w:val="both"/>
              <w:outlineLvl w:val="1"/>
              <w:rPr>
                <w:rFonts w:ascii="Arial Narrow" w:hAnsi="Arial Narrow"/>
                <w:sz w:val="22"/>
                <w:szCs w:val="22"/>
              </w:rPr>
            </w:pPr>
          </w:p>
          <w:p w:rsidR="00276FFC" w:rsidRDefault="00276FFC" w:rsidP="000451F3">
            <w:pPr>
              <w:spacing w:before="120" w:after="120"/>
              <w:jc w:val="both"/>
              <w:outlineLvl w:val="1"/>
              <w:rPr>
                <w:rFonts w:ascii="Arial Narrow" w:hAnsi="Arial Narrow"/>
                <w:sz w:val="22"/>
                <w:szCs w:val="22"/>
              </w:rPr>
            </w:pPr>
          </w:p>
          <w:p w:rsidR="00276FFC" w:rsidRPr="0066554D" w:rsidRDefault="00276FFC" w:rsidP="000451F3">
            <w:pPr>
              <w:spacing w:before="120" w:after="120"/>
              <w:jc w:val="both"/>
              <w:outlineLvl w:val="1"/>
              <w:rPr>
                <w:rFonts w:ascii="Arial Narrow" w:hAnsi="Arial Narrow"/>
                <w:b/>
                <w:bCs/>
                <w:iCs/>
                <w:color w:val="000000"/>
                <w:sz w:val="22"/>
                <w:szCs w:val="22"/>
              </w:rPr>
            </w:pPr>
          </w:p>
        </w:tc>
      </w:tr>
    </w:tbl>
    <w:p w:rsidR="001350D3" w:rsidRPr="00D83417" w:rsidRDefault="001350D3" w:rsidP="00F43F13">
      <w:pPr>
        <w:pStyle w:val="Nagwek2"/>
      </w:pPr>
      <w:r w:rsidRPr="00D83417">
        <w:t>Po dokonaniu oceny punkty przyznane przez każdego z członków Komisji przetargowej zostaną zsumowane dla każdego z kryteriów oddzielnie. Suma punktów uzyskanych za wszystkie kryteria oceny stanowić będzie końcową ocenę danej oferty.</w:t>
      </w:r>
    </w:p>
    <w:p w:rsidR="001350D3" w:rsidRPr="00D83417" w:rsidRDefault="001350D3" w:rsidP="00F43F13">
      <w:pPr>
        <w:pStyle w:val="Nagwek2"/>
      </w:pPr>
      <w:r w:rsidRPr="00D83417">
        <w:t>Zamawiaj</w:t>
      </w:r>
      <w:r w:rsidRPr="00D83417">
        <w:rPr>
          <w:rFonts w:eastAsia="TimesNewRoman" w:cs="TimesNewRoman"/>
        </w:rPr>
        <w:t>ą</w:t>
      </w:r>
      <w:r w:rsidRPr="00D83417">
        <w:t>cy poprawi w ofercie:</w:t>
      </w:r>
    </w:p>
    <w:p w:rsidR="001350D3" w:rsidRPr="00D83417" w:rsidRDefault="001350D3" w:rsidP="003A65A4">
      <w:pPr>
        <w:pStyle w:val="Nagwek2"/>
        <w:numPr>
          <w:ilvl w:val="0"/>
          <w:numId w:val="20"/>
        </w:numPr>
        <w:ind w:left="1134"/>
      </w:pPr>
      <w:r w:rsidRPr="00D83417">
        <w:t>oczywiste omyłki pisarskie,</w:t>
      </w:r>
    </w:p>
    <w:p w:rsidR="001350D3" w:rsidRPr="00D83417" w:rsidRDefault="001350D3" w:rsidP="003A65A4">
      <w:pPr>
        <w:pStyle w:val="Nagwek2"/>
        <w:numPr>
          <w:ilvl w:val="0"/>
          <w:numId w:val="20"/>
        </w:numPr>
        <w:ind w:left="1134"/>
      </w:pPr>
      <w:r w:rsidRPr="00D83417">
        <w:t>oczywiste omyłki rachunkowe, z uwzgl</w:t>
      </w:r>
      <w:r w:rsidRPr="00D83417">
        <w:rPr>
          <w:rFonts w:eastAsia="TimesNewRoman" w:cs="TimesNewRoman"/>
        </w:rPr>
        <w:t>ę</w:t>
      </w:r>
      <w:r w:rsidRPr="00D83417">
        <w:t>dnieniem konsekwencji rachunkowych dokonanych poprawek,</w:t>
      </w:r>
    </w:p>
    <w:p w:rsidR="001350D3" w:rsidRPr="00D83417" w:rsidRDefault="001350D3" w:rsidP="003A65A4">
      <w:pPr>
        <w:pStyle w:val="Nagwek2"/>
        <w:numPr>
          <w:ilvl w:val="0"/>
          <w:numId w:val="20"/>
        </w:numPr>
        <w:ind w:left="1134"/>
      </w:pPr>
      <w:r w:rsidRPr="00D83417">
        <w:t xml:space="preserve">inne omyłki polegające na niezgodności oferty z dokumentami zamówienia, niepowodujące istotnych zmian w treści oferty </w:t>
      </w:r>
    </w:p>
    <w:p w:rsidR="001350D3" w:rsidRPr="00D83417" w:rsidRDefault="001350D3" w:rsidP="003A65A4">
      <w:pPr>
        <w:pStyle w:val="Nagwek2"/>
        <w:numPr>
          <w:ilvl w:val="0"/>
          <w:numId w:val="0"/>
        </w:numPr>
        <w:ind w:left="680"/>
      </w:pPr>
      <w:r w:rsidRPr="00D83417">
        <w:t>- niezwłocznie zawiadamiaj</w:t>
      </w:r>
      <w:r w:rsidRPr="00D83417">
        <w:rPr>
          <w:rFonts w:eastAsia="TimesNewRoman" w:cs="TimesNewRoman"/>
        </w:rPr>
        <w:t>ą</w:t>
      </w:r>
      <w:r w:rsidRPr="00D83417">
        <w:t>c o tym Wykonawc</w:t>
      </w:r>
      <w:r w:rsidRPr="00D83417">
        <w:rPr>
          <w:rFonts w:eastAsia="TimesNewRoman" w:cs="TimesNewRoman"/>
        </w:rPr>
        <w:t>ę</w:t>
      </w:r>
      <w:r w:rsidRPr="00D83417">
        <w:t>, którego oferta została poprawiona.</w:t>
      </w:r>
    </w:p>
    <w:p w:rsidR="001350D3" w:rsidRPr="00D83417" w:rsidRDefault="001350D3" w:rsidP="00F43F13">
      <w:pPr>
        <w:pStyle w:val="Nagwek2"/>
      </w:pPr>
      <w:r w:rsidRPr="00D83417">
        <w:t xml:space="preserve">Jeżeli zaoferowana cena, lub jej istotne części składowe, wydają się rażąco niskie w stosunku do przedmiotu zamówienia lub budzą wątpliwości Zamawiającego co do możliwości wykonania </w:t>
      </w:r>
      <w:r w:rsidRPr="00D83417">
        <w:lastRenderedPageBreak/>
        <w:t xml:space="preserve">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D83417">
        <w:t>Pzp</w:t>
      </w:r>
      <w:proofErr w:type="spellEnd"/>
      <w:r w:rsidRPr="00D83417">
        <w:t>.</w:t>
      </w:r>
    </w:p>
    <w:p w:rsidR="001350D3" w:rsidRPr="00D83417" w:rsidRDefault="001350D3" w:rsidP="00F43F13">
      <w:pPr>
        <w:pStyle w:val="Nagwek2"/>
      </w:pPr>
      <w:r w:rsidRPr="00D83417">
        <w:t>Obowiązek wykazania, że oferta nie zawiera rażąco niskiej ceny spoczywa na Wykonawcy.</w:t>
      </w:r>
    </w:p>
    <w:p w:rsidR="001350D3" w:rsidRPr="00D83417" w:rsidRDefault="001350D3" w:rsidP="00F43F13">
      <w:pPr>
        <w:pStyle w:val="Nagwek2"/>
      </w:pPr>
      <w:r w:rsidRPr="00D83417">
        <w:t>Zamawiający odrzuci ofertę Wykonawcy, który nie złożył wyjaśnień lub jeżeli dokonana ocena wyjaśnień wraz z dostarczonymi dowodami potwierdzi, że oferta zawiera rażąco niską cenę w stosunku do przedmiotu zamówienia.</w:t>
      </w:r>
    </w:p>
    <w:p w:rsidR="001350D3" w:rsidRPr="00D83417" w:rsidRDefault="001350D3" w:rsidP="00F43F13">
      <w:pPr>
        <w:pStyle w:val="Nagwek2"/>
      </w:pPr>
      <w:r w:rsidRPr="00D83417">
        <w:t>Zamawiający odrzuci ofertę Wykonawcy, który nie udzielił wyjaśnień w wyznaczonym terminie, lub jeżeli złożone wyjaśnienia wraz z dowodami nie uzasadniają rażąco niskiej ceny tej oferty.</w:t>
      </w:r>
    </w:p>
    <w:p w:rsidR="001350D3" w:rsidRPr="00D83417" w:rsidRDefault="001350D3" w:rsidP="001350D3">
      <w:pPr>
        <w:pStyle w:val="Nagwek1"/>
        <w:rPr>
          <w:rFonts w:ascii="Arial Narrow" w:hAnsi="Arial Narrow"/>
        </w:rPr>
      </w:pPr>
      <w:bookmarkStart w:id="29" w:name="_Toc258314256"/>
      <w:r w:rsidRPr="00D83417">
        <w:rPr>
          <w:rFonts w:ascii="Arial Narrow" w:hAnsi="Arial Narrow"/>
        </w:rPr>
        <w:t>UDZIELENIE ZAMÓWIENIA</w:t>
      </w:r>
      <w:bookmarkEnd w:id="29"/>
    </w:p>
    <w:p w:rsidR="001350D3" w:rsidRPr="00D83417" w:rsidRDefault="001350D3" w:rsidP="00F43F13">
      <w:pPr>
        <w:pStyle w:val="Nagwek2"/>
      </w:pPr>
      <w:r w:rsidRPr="00D83417">
        <w:t>Zamawiający udzieli zamówienia Wykonawcy, którego oferta odpowiada wszystkim wymaganiom określonym w niniejszej SWZ i została oceniona jako najkorzystniejsza w oparciu o podane w niej kryteria oceny ofert.</w:t>
      </w:r>
    </w:p>
    <w:p w:rsidR="001350D3" w:rsidRPr="00D83417" w:rsidRDefault="001350D3" w:rsidP="00F43F13">
      <w:pPr>
        <w:pStyle w:val="Nagwek2"/>
        <w:rPr>
          <w:b/>
        </w:rPr>
      </w:pPr>
      <w:r w:rsidRPr="00D83417">
        <w:tab/>
        <w:t xml:space="preserve">Niezwłocznie po wyborze najkorzystniejszej oferty Zamawiający poinformuje równocześnie Wykonawców, którzy złożyli oferty, przekazując im informacje, o których mowa w art. 253 ust. 1 ustawy </w:t>
      </w:r>
      <w:proofErr w:type="spellStart"/>
      <w:r w:rsidRPr="00D83417">
        <w:t>Pzp</w:t>
      </w:r>
      <w:proofErr w:type="spellEnd"/>
      <w:r w:rsidRPr="00D83417">
        <w:t xml:space="preserve"> oraz udostępni je na stronie internetowej prowadzonego postępowania </w:t>
      </w:r>
      <w:r w:rsidR="003563CB" w:rsidRPr="003563CB">
        <w:rPr>
          <w:color w:val="auto"/>
          <w:u w:val="single"/>
        </w:rPr>
        <w:t>www.22wszur.pl</w:t>
      </w:r>
    </w:p>
    <w:p w:rsidR="001350D3" w:rsidRPr="00D83417" w:rsidRDefault="001350D3" w:rsidP="00F43F13">
      <w:pPr>
        <w:pStyle w:val="Nagwek2"/>
        <w:rPr>
          <w:color w:val="auto"/>
        </w:rPr>
      </w:pPr>
      <w:r w:rsidRPr="00D83417">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350D3" w:rsidRPr="00D83417" w:rsidRDefault="001350D3" w:rsidP="001350D3">
      <w:pPr>
        <w:pStyle w:val="Nagwek1"/>
        <w:rPr>
          <w:rFonts w:ascii="Arial Narrow" w:hAnsi="Arial Narrow"/>
        </w:rPr>
      </w:pPr>
      <w:bookmarkStart w:id="30" w:name="_Toc258314257"/>
      <w:r w:rsidRPr="00D83417">
        <w:rPr>
          <w:rFonts w:ascii="Arial Narrow" w:hAnsi="Arial Narrow"/>
        </w:rPr>
        <w:t>Informacje o formalno</w:t>
      </w:r>
      <w:r w:rsidRPr="00D83417">
        <w:rPr>
          <w:rFonts w:ascii="Arial Narrow" w:eastAsia="TimesNewRoman" w:hAnsi="Arial Narrow" w:cs="TimesNewRoman"/>
        </w:rPr>
        <w:t>ś</w:t>
      </w:r>
      <w:r w:rsidRPr="00D83417">
        <w:rPr>
          <w:rFonts w:ascii="Arial Narrow" w:hAnsi="Arial Narrow"/>
        </w:rPr>
        <w:t>ciach, jakie muszą zostać dopełnione po wyborze oferty w celu zawarcia umowy w sprawie zamówienia publicznego</w:t>
      </w:r>
      <w:bookmarkEnd w:id="30"/>
    </w:p>
    <w:p w:rsidR="001350D3" w:rsidRPr="00D83417" w:rsidRDefault="001350D3" w:rsidP="00F43F13">
      <w:pPr>
        <w:pStyle w:val="Nagwek2"/>
      </w:pPr>
      <w:r w:rsidRPr="00D83417">
        <w:t xml:space="preserve">Zamawiający zawrze umowę w sprawie zamówienia publicznego, w terminie i na zasadach określonych w art. 308 ust. 2 i 3 ustawy </w:t>
      </w:r>
      <w:proofErr w:type="spellStart"/>
      <w:r w:rsidRPr="00D83417">
        <w:t>Pzp</w:t>
      </w:r>
      <w:proofErr w:type="spellEnd"/>
      <w:r w:rsidRPr="00D83417">
        <w:t>.</w:t>
      </w:r>
    </w:p>
    <w:p w:rsidR="001350D3" w:rsidRPr="00D83417" w:rsidRDefault="001350D3" w:rsidP="00F43F13">
      <w:pPr>
        <w:pStyle w:val="Nagwek2"/>
      </w:pPr>
      <w:r w:rsidRPr="00D83417">
        <w:t>Zamawiający poinformuje Wykonawcę, któremu zostanie udzielone zamówienie, o miejscu i terminie zawarcia umowy.</w:t>
      </w:r>
    </w:p>
    <w:p w:rsidR="001350D3" w:rsidRPr="00D83417" w:rsidRDefault="001350D3" w:rsidP="00F43F13">
      <w:pPr>
        <w:pStyle w:val="Nagwek2"/>
      </w:pPr>
      <w:r w:rsidRPr="00D83417">
        <w:t>Przed zawarciem umowy Wykonawca, na wezwanie Zamawiającego, zobowiązany jest do podania wszelkich informacji niezbędnych do wypełnienia treści umowy.</w:t>
      </w:r>
    </w:p>
    <w:p w:rsidR="001350D3" w:rsidRPr="00D83417" w:rsidRDefault="001350D3" w:rsidP="00F43F13">
      <w:pPr>
        <w:pStyle w:val="Nagwek2"/>
      </w:pPr>
      <w:r w:rsidRPr="00D83417">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1350D3" w:rsidRDefault="001350D3" w:rsidP="00F43F13">
      <w:pPr>
        <w:pStyle w:val="Nagwek2"/>
      </w:pPr>
      <w:r w:rsidRPr="00D83417">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w:t>
      </w:r>
      <w:proofErr w:type="spellStart"/>
      <w:r w:rsidRPr="00D83417">
        <w:t>pkt</w:t>
      </w:r>
      <w:proofErr w:type="spellEnd"/>
      <w:r w:rsidRPr="00D83417">
        <w:t xml:space="preserve"> 3 ustawy </w:t>
      </w:r>
      <w:proofErr w:type="spellStart"/>
      <w:r w:rsidRPr="00D83417">
        <w:t>Pzp</w:t>
      </w:r>
      <w:proofErr w:type="spellEnd"/>
      <w:r w:rsidRPr="00D83417">
        <w:t>.</w:t>
      </w:r>
    </w:p>
    <w:p w:rsidR="00E75D4A" w:rsidRPr="00E75D4A" w:rsidRDefault="00E75D4A" w:rsidP="00F43F13">
      <w:pPr>
        <w:pStyle w:val="Nagwek2"/>
      </w:pPr>
      <w:r>
        <w:t xml:space="preserve">Zamawiający po uprawomocnieniu się wyników postępowania prześle umowę do podpisania wybranemu Wykonawcy w formie elektronicznej ( w postaci e-maila), a Wykonawca zobowiązany jest wydrukować umowę wraz z załącznikiem i w terminie do 3 dni dostarczyć do Zamawiającego. W przypadku opóźnienia Zamawiający może jednokrotnie wezwać do podpisania umowy z wyznaczeniem 2-dniowego terminu dostarczenia Umowy lub przybycie uprawnionych przedstawicieli do siedziby Zamawiającego.  </w:t>
      </w:r>
    </w:p>
    <w:p w:rsidR="001350D3" w:rsidRPr="00D83417" w:rsidRDefault="001350D3" w:rsidP="001350D3">
      <w:pPr>
        <w:pStyle w:val="Nagwek1"/>
        <w:rPr>
          <w:rFonts w:ascii="Arial Narrow" w:hAnsi="Arial Narrow"/>
        </w:rPr>
      </w:pPr>
      <w:bookmarkStart w:id="31" w:name="_Toc258314258"/>
      <w:r w:rsidRPr="00D83417">
        <w:rPr>
          <w:rFonts w:ascii="Arial Narrow" w:hAnsi="Arial Narrow"/>
        </w:rPr>
        <w:lastRenderedPageBreak/>
        <w:t>Wymagania dotycz</w:t>
      </w:r>
      <w:r w:rsidRPr="00D83417">
        <w:rPr>
          <w:rFonts w:ascii="Arial Narrow" w:eastAsia="TimesNewRoman" w:hAnsi="Arial Narrow" w:cs="TimesNewRoman"/>
        </w:rPr>
        <w:t>ą</w:t>
      </w:r>
      <w:r w:rsidRPr="00D83417">
        <w:rPr>
          <w:rFonts w:ascii="Arial Narrow" w:hAnsi="Arial Narrow"/>
        </w:rPr>
        <w:t>ce zabezpieczenia nale</w:t>
      </w:r>
      <w:r w:rsidRPr="00D83417">
        <w:rPr>
          <w:rFonts w:ascii="Arial Narrow" w:eastAsia="TimesNewRoman" w:hAnsi="Arial Narrow" w:cs="TimesNewRoman"/>
        </w:rPr>
        <w:t>ż</w:t>
      </w:r>
      <w:r w:rsidRPr="00D83417">
        <w:rPr>
          <w:rFonts w:ascii="Arial Narrow" w:hAnsi="Arial Narrow"/>
        </w:rPr>
        <w:t>ytego wykonania umowy</w:t>
      </w:r>
      <w:bookmarkEnd w:id="31"/>
    </w:p>
    <w:p w:rsidR="001350D3" w:rsidRPr="00D83417" w:rsidRDefault="00BE2C2B" w:rsidP="003A65A4">
      <w:pPr>
        <w:pStyle w:val="Nagwek2"/>
        <w:numPr>
          <w:ilvl w:val="0"/>
          <w:numId w:val="0"/>
        </w:numPr>
        <w:ind w:left="680"/>
      </w:pPr>
      <w:r w:rsidRPr="00D83417">
        <w:t>W danym postępowaniu wniesienie zabezpieczenie należytego wykonania umowy nie jest wymagane.</w:t>
      </w:r>
    </w:p>
    <w:p w:rsidR="001350D3" w:rsidRPr="00D83417" w:rsidRDefault="001350D3" w:rsidP="001350D3">
      <w:pPr>
        <w:pStyle w:val="Nagwek1"/>
        <w:rPr>
          <w:rFonts w:ascii="Arial Narrow" w:hAnsi="Arial Narrow"/>
        </w:rPr>
      </w:pPr>
      <w:bookmarkStart w:id="32" w:name="_Toc258314259"/>
      <w:r w:rsidRPr="00D83417">
        <w:rPr>
          <w:rFonts w:ascii="Arial Narrow" w:hAnsi="Arial Narrow"/>
        </w:rPr>
        <w:t>projektowane postanowienia umowy w sprawie zamówienia publicznego, które zostaną wprowadzone do umowy w sprawie zamówienia publicznego</w:t>
      </w:r>
      <w:bookmarkEnd w:id="32"/>
    </w:p>
    <w:p w:rsidR="006D2FB2" w:rsidRDefault="00E75D4A" w:rsidP="00F43F13">
      <w:pPr>
        <w:pStyle w:val="Nagwek2"/>
      </w:pPr>
      <w:r>
        <w:t xml:space="preserve">Projekt </w:t>
      </w:r>
      <w:r w:rsidR="001350D3" w:rsidRPr="00D83417">
        <w:t xml:space="preserve">umowy stanowi załącznik do niniejszej SWZ. </w:t>
      </w:r>
    </w:p>
    <w:p w:rsidR="001350D3" w:rsidRPr="006D2FB2" w:rsidRDefault="00BE2C2B" w:rsidP="00F43F13">
      <w:pPr>
        <w:pStyle w:val="Nagwek2"/>
      </w:pPr>
      <w:r w:rsidRPr="006D2FB2">
        <w:t xml:space="preserve">Zakazuje się istotnych zmian postanowień zawartej umowy w stosunku do treści oferty, na podstawie której dokonano wyboru Wykonawcy. </w:t>
      </w:r>
    </w:p>
    <w:p w:rsidR="001350D3" w:rsidRPr="00D83417" w:rsidRDefault="001350D3" w:rsidP="001350D3">
      <w:pPr>
        <w:pStyle w:val="Nagwek1"/>
        <w:rPr>
          <w:rFonts w:ascii="Arial Narrow" w:hAnsi="Arial Narrow"/>
        </w:rPr>
      </w:pPr>
      <w:bookmarkStart w:id="33" w:name="_Toc258314260"/>
      <w:r w:rsidRPr="00D83417">
        <w:rPr>
          <w:rFonts w:ascii="Arial Narrow" w:hAnsi="Arial Narrow"/>
        </w:rPr>
        <w:t xml:space="preserve">Pouczenie o </w:t>
      </w:r>
      <w:r w:rsidRPr="00D83417">
        <w:rPr>
          <w:rFonts w:ascii="Arial Narrow" w:eastAsia="TimesNewRoman" w:hAnsi="Arial Narrow" w:cs="TimesNewRoman"/>
        </w:rPr>
        <w:t>ś</w:t>
      </w:r>
      <w:r w:rsidRPr="00D83417">
        <w:rPr>
          <w:rFonts w:ascii="Arial Narrow" w:hAnsi="Arial Narrow"/>
        </w:rPr>
        <w:t>rodkach ochrony prawnej przysługuj</w:t>
      </w:r>
      <w:r w:rsidRPr="00D83417">
        <w:rPr>
          <w:rFonts w:ascii="Arial Narrow" w:eastAsia="TimesNewRoman" w:hAnsi="Arial Narrow" w:cs="TimesNewRoman"/>
        </w:rPr>
        <w:t>ą</w:t>
      </w:r>
      <w:r w:rsidRPr="00D83417">
        <w:rPr>
          <w:rFonts w:ascii="Arial Narrow" w:hAnsi="Arial Narrow"/>
        </w:rPr>
        <w:t>cych Wykonawcy</w:t>
      </w:r>
      <w:bookmarkEnd w:id="33"/>
    </w:p>
    <w:p w:rsidR="001350D3" w:rsidRPr="00D83417" w:rsidRDefault="001350D3" w:rsidP="003A65A4">
      <w:pPr>
        <w:pStyle w:val="Nagwek2"/>
        <w:numPr>
          <w:ilvl w:val="0"/>
          <w:numId w:val="0"/>
        </w:numPr>
        <w:ind w:left="680"/>
      </w:pPr>
      <w:r w:rsidRPr="00D83417">
        <w:t xml:space="preserve">Wykonawcom, a także innemu podmiotowi, jeżeli ma lub miał interes w uzyskaniu zamówienia oraz poniósł lub może ponieść szkodę w wyniku naruszenia przez zamawiającego przepisów ustawy </w:t>
      </w:r>
      <w:proofErr w:type="spellStart"/>
      <w:r w:rsidRPr="00D83417">
        <w:t>Pzp</w:t>
      </w:r>
      <w:proofErr w:type="spellEnd"/>
      <w:r w:rsidRPr="00D83417">
        <w:t xml:space="preserve">, przysługują środki ochrony prawnej na zasadach przewidzianych w art. 505 – 590 ustawy </w:t>
      </w:r>
      <w:proofErr w:type="spellStart"/>
      <w:r w:rsidRPr="00D83417">
        <w:t>Pzp</w:t>
      </w:r>
      <w:proofErr w:type="spellEnd"/>
      <w:r w:rsidRPr="00D83417">
        <w:t>.</w:t>
      </w:r>
    </w:p>
    <w:p w:rsidR="001350D3" w:rsidRPr="00D83417" w:rsidRDefault="001350D3" w:rsidP="001350D3">
      <w:pPr>
        <w:pStyle w:val="Nagwek1"/>
        <w:rPr>
          <w:rFonts w:ascii="Arial Narrow" w:hAnsi="Arial Narrow"/>
        </w:rPr>
      </w:pPr>
      <w:r w:rsidRPr="00D83417">
        <w:rPr>
          <w:rFonts w:ascii="Arial Narrow" w:hAnsi="Arial Narrow"/>
        </w:rPr>
        <w:t>Aukcja elektroniczna</w:t>
      </w:r>
    </w:p>
    <w:p w:rsidR="001350D3" w:rsidRPr="00E75D4A" w:rsidRDefault="001350D3" w:rsidP="003A65A4">
      <w:pPr>
        <w:pStyle w:val="Nagwek2"/>
        <w:numPr>
          <w:ilvl w:val="0"/>
          <w:numId w:val="0"/>
        </w:numPr>
        <w:ind w:left="680"/>
      </w:pPr>
      <w:r w:rsidRPr="00E75D4A">
        <w:t xml:space="preserve">Zamawiający nie przewiduje przeprowadzenia aukcji elektronicznej, o której mowa w art. 308 ust. 1 ustawy </w:t>
      </w:r>
      <w:proofErr w:type="spellStart"/>
      <w:r w:rsidRPr="00E75D4A">
        <w:t>Pzp</w:t>
      </w:r>
      <w:proofErr w:type="spellEnd"/>
      <w:r w:rsidRPr="00E75D4A">
        <w:t>.</w:t>
      </w:r>
    </w:p>
    <w:p w:rsidR="001350D3" w:rsidRPr="00D83417" w:rsidRDefault="001350D3" w:rsidP="001350D3">
      <w:pPr>
        <w:pStyle w:val="Nagwek1"/>
        <w:rPr>
          <w:rFonts w:ascii="Arial Narrow" w:hAnsi="Arial Narrow"/>
        </w:rPr>
      </w:pPr>
      <w:r w:rsidRPr="00D83417">
        <w:rPr>
          <w:rFonts w:ascii="Arial Narrow" w:hAnsi="Arial Narrow"/>
        </w:rPr>
        <w:t>Ochrona danych osobowych</w:t>
      </w:r>
    </w:p>
    <w:p w:rsidR="001350D3" w:rsidRPr="00D83417" w:rsidRDefault="001350D3" w:rsidP="00F43F13">
      <w:pPr>
        <w:pStyle w:val="Nagwek2"/>
      </w:pPr>
      <w:bookmarkStart w:id="34" w:name="_Hlk515367328"/>
      <w:r w:rsidRPr="00D83417">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D83417">
        <w:t>Dz.Urz</w:t>
      </w:r>
      <w:proofErr w:type="spellEnd"/>
      <w:r w:rsidRPr="00D83417">
        <w:t>. UE L 119 z 4 maja 2016 r.), dalej: RODO, tym samym dane osobowe podane przez Wykonawcę będą przetwarzane zgodnie z RODO oraz zgodnie z przepisami krajowymi.</w:t>
      </w:r>
    </w:p>
    <w:p w:rsidR="001350D3" w:rsidRPr="00D83417" w:rsidRDefault="001350D3" w:rsidP="00F43F13">
      <w:pPr>
        <w:pStyle w:val="Nagwek2"/>
      </w:pPr>
      <w:r w:rsidRPr="00D83417">
        <w:t>Zamawiający informuje, że:</w:t>
      </w:r>
    </w:p>
    <w:p w:rsidR="001350D3" w:rsidRPr="00812149" w:rsidRDefault="001350D3" w:rsidP="001D48C6">
      <w:pPr>
        <w:pStyle w:val="Nagwek2"/>
        <w:numPr>
          <w:ilvl w:val="0"/>
          <w:numId w:val="21"/>
        </w:numPr>
        <w:ind w:left="1134"/>
      </w:pPr>
      <w:r w:rsidRPr="00812149">
        <w:t xml:space="preserve">administratorem danych osobowych Wykonawcy jest </w:t>
      </w:r>
      <w:r w:rsidR="006D2FB2" w:rsidRPr="00812149">
        <w:t>22</w:t>
      </w:r>
      <w:r w:rsidR="00BE2C2B" w:rsidRPr="00812149">
        <w:t xml:space="preserve"> Wojskowy Szpital </w:t>
      </w:r>
      <w:r w:rsidR="006D2FB2" w:rsidRPr="00812149">
        <w:t>Uzdrowiskowo-Rehabilitacyjny</w:t>
      </w:r>
      <w:r w:rsidR="00BE2C2B" w:rsidRPr="00812149">
        <w:t xml:space="preserve"> Samodzielny Publiczny Zakład Opieki Zdrowotnej</w:t>
      </w:r>
      <w:r w:rsidRPr="00812149">
        <w:rPr>
          <w:rFonts w:eastAsia="Calibri"/>
          <w:lang w:eastAsia="en-US"/>
        </w:rPr>
        <w:t xml:space="preserve">, </w:t>
      </w:r>
      <w:r w:rsidR="00BE2C2B" w:rsidRPr="00812149">
        <w:rPr>
          <w:rFonts w:eastAsia="Calibri"/>
          <w:lang w:eastAsia="en-US"/>
        </w:rPr>
        <w:t xml:space="preserve">ul. </w:t>
      </w:r>
      <w:r w:rsidR="006D2FB2" w:rsidRPr="00812149">
        <w:rPr>
          <w:rFonts w:eastAsia="Calibri"/>
          <w:lang w:eastAsia="en-US"/>
        </w:rPr>
        <w:t>Wojska Polskiego</w:t>
      </w:r>
      <w:r w:rsidRPr="00812149">
        <w:t xml:space="preserve"> </w:t>
      </w:r>
      <w:r w:rsidR="00BE2C2B" w:rsidRPr="00812149">
        <w:t>5</w:t>
      </w:r>
      <w:r w:rsidR="006D2FB2" w:rsidRPr="00812149">
        <w:t>,</w:t>
      </w:r>
      <w:r w:rsidRPr="00812149">
        <w:t xml:space="preserve">  </w:t>
      </w:r>
      <w:r w:rsidR="006D2FB2" w:rsidRPr="00812149">
        <w:t>87-720 Ciechocinek</w:t>
      </w:r>
      <w:r w:rsidRPr="00812149">
        <w:t>.</w:t>
      </w:r>
      <w:r w:rsidR="00812149" w:rsidRPr="00812149">
        <w:t>,  t</w:t>
      </w:r>
      <w:r w:rsidRPr="00812149">
        <w:t>el.:</w:t>
      </w:r>
      <w:r w:rsidR="00812149" w:rsidRPr="00812149">
        <w:t xml:space="preserve">  </w:t>
      </w:r>
      <w:r w:rsidR="00812149" w:rsidRPr="001D48C6">
        <w:rPr>
          <w:sz w:val="22"/>
          <w:szCs w:val="22"/>
        </w:rPr>
        <w:t>54 2832781</w:t>
      </w:r>
      <w:r w:rsidR="00812149" w:rsidRPr="00812149">
        <w:t xml:space="preserve">  </w:t>
      </w:r>
      <w:r w:rsidR="00BE2C2B" w:rsidRPr="00812149">
        <w:t xml:space="preserve"> </w:t>
      </w:r>
      <w:r w:rsidRPr="00812149">
        <w:rPr>
          <w:rFonts w:eastAsia="Calibri"/>
          <w:lang w:eastAsia="en-US"/>
        </w:rPr>
        <w:t xml:space="preserve">e-mail: </w:t>
      </w:r>
      <w:r w:rsidR="006D2FB2" w:rsidRPr="00812149">
        <w:rPr>
          <w:rFonts w:eastAsia="Calibri"/>
          <w:lang w:eastAsia="en-US"/>
        </w:rPr>
        <w:t>k.lipinski@22wszur.pl</w:t>
      </w:r>
    </w:p>
    <w:p w:rsidR="001350D3" w:rsidRPr="00D83417" w:rsidRDefault="001350D3" w:rsidP="001D48C6">
      <w:pPr>
        <w:pStyle w:val="Nagwek2"/>
        <w:numPr>
          <w:ilvl w:val="0"/>
          <w:numId w:val="21"/>
        </w:numPr>
        <w:ind w:left="1134"/>
      </w:pPr>
      <w:r w:rsidRPr="00D83417">
        <w:t xml:space="preserve">w sprawach związanych z przetwarzaniem danych osobowych, można kontaktować się z Inspektorem Ochrony Danych, którym jest </w:t>
      </w:r>
      <w:r w:rsidR="00E75D4A">
        <w:t xml:space="preserve">Pan </w:t>
      </w:r>
      <w:r w:rsidR="006D2FB2">
        <w:t>Kazimierz Lipiński</w:t>
      </w:r>
      <w:r w:rsidRPr="00D83417">
        <w:rPr>
          <w:rFonts w:eastAsia="Calibri"/>
          <w:lang w:eastAsia="en-US"/>
        </w:rPr>
        <w:t xml:space="preserve">, </w:t>
      </w:r>
      <w:r w:rsidRPr="00D83417">
        <w:t xml:space="preserve">za pośrednictwem adresu e-mail: </w:t>
      </w:r>
      <w:r w:rsidR="006D2FB2">
        <w:t>k.lipinski@22wszur.pl</w:t>
      </w:r>
      <w:r w:rsidRPr="00D83417">
        <w:t>;</w:t>
      </w:r>
    </w:p>
    <w:p w:rsidR="001350D3" w:rsidRPr="00D83417" w:rsidRDefault="001350D3" w:rsidP="001D48C6">
      <w:pPr>
        <w:pStyle w:val="Nagwek2"/>
        <w:numPr>
          <w:ilvl w:val="0"/>
          <w:numId w:val="21"/>
        </w:numPr>
        <w:ind w:left="1134"/>
      </w:pPr>
      <w:r w:rsidRPr="00D83417">
        <w:t xml:space="preserve">dane osobowe Wykonawcy będą przetwarzane w celu przeprowadzenia postępowania o udzielenie zamówienia publicznego pn. </w:t>
      </w:r>
      <w:r w:rsidR="00BE2C2B" w:rsidRPr="00D83417">
        <w:rPr>
          <w:b/>
        </w:rPr>
        <w:t xml:space="preserve">Dostawa </w:t>
      </w:r>
      <w:r w:rsidR="006D2FB2">
        <w:rPr>
          <w:b/>
        </w:rPr>
        <w:t>urządzeń rehabilitacyjnych</w:t>
      </w:r>
      <w:r w:rsidRPr="00D83417">
        <w:t xml:space="preserve"> – znak sprawy</w:t>
      </w:r>
      <w:r w:rsidRPr="00D1177D">
        <w:rPr>
          <w:b/>
        </w:rPr>
        <w:t xml:space="preserve">: </w:t>
      </w:r>
      <w:r w:rsidR="006D2FB2" w:rsidRPr="00D1177D">
        <w:rPr>
          <w:b/>
        </w:rPr>
        <w:t>1</w:t>
      </w:r>
      <w:r w:rsidR="00BE2C2B" w:rsidRPr="00D1177D">
        <w:rPr>
          <w:b/>
        </w:rPr>
        <w:t>/2021</w:t>
      </w:r>
      <w:r w:rsidRPr="00D83417">
        <w:t xml:space="preserve"> oraz w celu archiwizacji dokumentacji dotyczącej tego postępowania;</w:t>
      </w:r>
    </w:p>
    <w:p w:rsidR="001350D3" w:rsidRPr="00D83417" w:rsidRDefault="001350D3" w:rsidP="001D48C6">
      <w:pPr>
        <w:pStyle w:val="Nagwek2"/>
        <w:numPr>
          <w:ilvl w:val="0"/>
          <w:numId w:val="21"/>
        </w:numPr>
        <w:ind w:left="1134"/>
      </w:pPr>
      <w:r w:rsidRPr="00D83417">
        <w:t xml:space="preserve">odbiorcami przekazanych przez Wykonawcę danych osobowych będą osoby lub podmioty, którym zostanie udostępniona dokumentacja postępowania w oparciu o art. 18 oraz art. 74 ust. 1 ustawy </w:t>
      </w:r>
      <w:proofErr w:type="spellStart"/>
      <w:r w:rsidRPr="00D83417">
        <w:t>Pzp</w:t>
      </w:r>
      <w:proofErr w:type="spellEnd"/>
      <w:r w:rsidRPr="00D83417">
        <w:t>;</w:t>
      </w:r>
    </w:p>
    <w:p w:rsidR="001350D3" w:rsidRPr="00D83417" w:rsidRDefault="001350D3" w:rsidP="001D48C6">
      <w:pPr>
        <w:pStyle w:val="Nagwek2"/>
        <w:numPr>
          <w:ilvl w:val="0"/>
          <w:numId w:val="21"/>
        </w:numPr>
        <w:ind w:left="1134"/>
      </w:pPr>
      <w:r w:rsidRPr="00D83417">
        <w:t xml:space="preserve">dane osobowe Wykonawcy będą przechowywane, zgodnie z art. 78 ustawy </w:t>
      </w:r>
      <w:proofErr w:type="spellStart"/>
      <w:r w:rsidRPr="00D83417">
        <w:t>Pzp</w:t>
      </w:r>
      <w:proofErr w:type="spellEnd"/>
      <w:r w:rsidRPr="00D83417">
        <w:t>, przez okres 4 lat od dnia zakończenia postępowania o udzielenie zamówienia, a jeżeli okres obowiązywania umowy w sprawie zamówienia publicznego przekracza 4 lata, okres przechowywania obejmuje cały okres obowiązywania umowy.</w:t>
      </w:r>
    </w:p>
    <w:p w:rsidR="001350D3" w:rsidRPr="00D83417" w:rsidRDefault="001350D3" w:rsidP="00F43F13">
      <w:pPr>
        <w:pStyle w:val="Nagwek2"/>
      </w:pPr>
      <w:r w:rsidRPr="00D83417">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4"/>
      <w:r w:rsidRPr="00D83417">
        <w:t>:</w:t>
      </w:r>
    </w:p>
    <w:p w:rsidR="001350D3" w:rsidRPr="00D83417" w:rsidRDefault="001350D3" w:rsidP="00AB4677">
      <w:pPr>
        <w:pStyle w:val="Nagwek2"/>
        <w:numPr>
          <w:ilvl w:val="0"/>
          <w:numId w:val="22"/>
        </w:numPr>
        <w:ind w:left="1134"/>
      </w:pPr>
      <w:r w:rsidRPr="00D83417">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350D3" w:rsidRPr="00D83417" w:rsidRDefault="001350D3" w:rsidP="00AB4677">
      <w:pPr>
        <w:pStyle w:val="Nagwek2"/>
        <w:numPr>
          <w:ilvl w:val="0"/>
          <w:numId w:val="22"/>
        </w:numPr>
        <w:ind w:left="1134"/>
      </w:pPr>
      <w:r w:rsidRPr="00D83417">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350D3" w:rsidRPr="00D83417" w:rsidRDefault="001350D3" w:rsidP="00F43F13">
      <w:pPr>
        <w:pStyle w:val="Nagwek2"/>
      </w:pPr>
      <w:r w:rsidRPr="00D83417">
        <w:t>Zamawiający informuje, że;</w:t>
      </w:r>
    </w:p>
    <w:p w:rsidR="001350D3" w:rsidRPr="00D83417" w:rsidRDefault="001350D3" w:rsidP="00EC2A76">
      <w:pPr>
        <w:pStyle w:val="Nagwek2"/>
        <w:numPr>
          <w:ilvl w:val="0"/>
          <w:numId w:val="23"/>
        </w:numPr>
        <w:ind w:left="1134"/>
      </w:pPr>
      <w:r w:rsidRPr="00D83417">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D83417">
        <w:t>Pzp</w:t>
      </w:r>
      <w:proofErr w:type="spellEnd"/>
      <w:r w:rsidRPr="00D83417">
        <w:t>, do upływu terminu na ich wniesienie;</w:t>
      </w:r>
    </w:p>
    <w:p w:rsidR="001350D3" w:rsidRPr="00D83417" w:rsidRDefault="001350D3" w:rsidP="00EC2A76">
      <w:pPr>
        <w:pStyle w:val="Nagwek2"/>
        <w:numPr>
          <w:ilvl w:val="0"/>
          <w:numId w:val="23"/>
        </w:numPr>
        <w:ind w:left="1134"/>
      </w:pPr>
      <w:r w:rsidRPr="00D83417">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1350D3" w:rsidRPr="00D83417" w:rsidRDefault="001350D3" w:rsidP="00EC2A76">
      <w:pPr>
        <w:pStyle w:val="Nagwek2"/>
        <w:numPr>
          <w:ilvl w:val="0"/>
          <w:numId w:val="23"/>
        </w:numPr>
        <w:ind w:left="1134"/>
      </w:pPr>
      <w:r w:rsidRPr="00D83417">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350D3" w:rsidRPr="00D83417" w:rsidRDefault="001350D3" w:rsidP="00EC2A76">
      <w:pPr>
        <w:pStyle w:val="Nagwek2"/>
        <w:numPr>
          <w:ilvl w:val="0"/>
          <w:numId w:val="23"/>
        </w:numPr>
        <w:ind w:left="1134"/>
      </w:pPr>
      <w:r w:rsidRPr="00D83417">
        <w:t>skorzystanie przez osobę, której dane osobowe są przetwarzane, z uprawnienia, o którym mowa w art. 16 RODO (uprawnienie do sprostowania lub uzupełnienia danych osobowych), nie może naruszać integralności protokołu postępowania oraz jego załączników;</w:t>
      </w:r>
    </w:p>
    <w:p w:rsidR="001350D3" w:rsidRPr="00D83417" w:rsidRDefault="001350D3" w:rsidP="00EC2A76">
      <w:pPr>
        <w:pStyle w:val="Nagwek2"/>
        <w:numPr>
          <w:ilvl w:val="0"/>
          <w:numId w:val="23"/>
        </w:numPr>
        <w:ind w:left="1134"/>
      </w:pPr>
      <w:r w:rsidRPr="00D83417">
        <w:t>w postępowaniu o udzielenie zamówienia zgłoszenie żądania ograniczenia przetwarzania, o którym mowa w art. 18 ust. 1 RODO, nie ogranicza przetwarzania danych osobowych do czasu zakończenia tego postępowania;</w:t>
      </w:r>
    </w:p>
    <w:p w:rsidR="001350D3" w:rsidRPr="00D83417" w:rsidRDefault="001350D3" w:rsidP="00EC2A76">
      <w:pPr>
        <w:pStyle w:val="Nagwek2"/>
        <w:numPr>
          <w:ilvl w:val="0"/>
          <w:numId w:val="23"/>
        </w:numPr>
        <w:ind w:left="1134"/>
      </w:pPr>
      <w:r w:rsidRPr="00D83417">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350D3" w:rsidRDefault="001350D3" w:rsidP="00EC2A76">
      <w:pPr>
        <w:pStyle w:val="Nagwek2"/>
        <w:numPr>
          <w:ilvl w:val="0"/>
          <w:numId w:val="0"/>
        </w:numPr>
        <w:ind w:left="680"/>
      </w:pPr>
    </w:p>
    <w:p w:rsidR="00D1177D" w:rsidRDefault="00D1177D" w:rsidP="00EC2A76">
      <w:pPr>
        <w:pStyle w:val="Nagwek2"/>
        <w:numPr>
          <w:ilvl w:val="0"/>
          <w:numId w:val="0"/>
        </w:numPr>
        <w:ind w:left="680"/>
      </w:pPr>
    </w:p>
    <w:p w:rsidR="00D1177D" w:rsidRPr="00D83417" w:rsidRDefault="00D1177D" w:rsidP="00EC2A76">
      <w:pPr>
        <w:pStyle w:val="Nagwek2"/>
        <w:numPr>
          <w:ilvl w:val="0"/>
          <w:numId w:val="0"/>
        </w:numPr>
        <w:ind w:left="680"/>
      </w:pPr>
    </w:p>
    <w:p w:rsidR="001350D3" w:rsidRPr="00D83417" w:rsidRDefault="001350D3" w:rsidP="001350D3">
      <w:pPr>
        <w:spacing w:before="60" w:after="120"/>
        <w:jc w:val="both"/>
        <w:rPr>
          <w:rFonts w:ascii="Arial Narrow" w:hAnsi="Arial Narrow"/>
        </w:rPr>
      </w:pPr>
      <w:r w:rsidRPr="00D83417">
        <w:rPr>
          <w:rFonts w:ascii="Arial Narrow" w:hAnsi="Arial Narrow"/>
          <w:b/>
        </w:rPr>
        <w:lastRenderedPageBreak/>
        <w:t>Załączniki do SWZ</w:t>
      </w:r>
      <w:r w:rsidRPr="00D83417">
        <w:rPr>
          <w:rFonts w:ascii="Arial Narrow" w:hAnsi="Arial Narrow"/>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828"/>
        <w:gridCol w:w="8636"/>
      </w:tblGrid>
      <w:tr w:rsidR="001350D3" w:rsidRPr="00D83417" w:rsidTr="00E75D4A">
        <w:tc>
          <w:tcPr>
            <w:tcW w:w="828" w:type="dxa"/>
            <w:hideMark/>
          </w:tcPr>
          <w:p w:rsidR="001350D3" w:rsidRPr="00D83417" w:rsidRDefault="001350D3">
            <w:pPr>
              <w:spacing w:before="60" w:after="120"/>
              <w:jc w:val="both"/>
              <w:rPr>
                <w:rFonts w:ascii="Arial Narrow" w:hAnsi="Arial Narrow"/>
                <w:b/>
                <w:sz w:val="20"/>
                <w:szCs w:val="20"/>
              </w:rPr>
            </w:pPr>
            <w:r w:rsidRPr="00D83417">
              <w:rPr>
                <w:rFonts w:ascii="Arial Narrow" w:hAnsi="Arial Narrow"/>
                <w:b/>
                <w:sz w:val="20"/>
                <w:szCs w:val="20"/>
              </w:rPr>
              <w:t>Nr</w:t>
            </w:r>
          </w:p>
        </w:tc>
        <w:tc>
          <w:tcPr>
            <w:tcW w:w="8636" w:type="dxa"/>
            <w:hideMark/>
          </w:tcPr>
          <w:p w:rsidR="001350D3" w:rsidRPr="00D83417" w:rsidRDefault="001350D3">
            <w:pPr>
              <w:spacing w:before="60" w:after="120"/>
              <w:jc w:val="both"/>
              <w:rPr>
                <w:rFonts w:ascii="Arial Narrow" w:hAnsi="Arial Narrow"/>
                <w:b/>
                <w:sz w:val="20"/>
                <w:szCs w:val="20"/>
              </w:rPr>
            </w:pPr>
            <w:r w:rsidRPr="00D83417">
              <w:rPr>
                <w:rFonts w:ascii="Arial Narrow" w:hAnsi="Arial Narrow"/>
                <w:b/>
                <w:sz w:val="20"/>
                <w:szCs w:val="20"/>
              </w:rPr>
              <w:t>Nazwa załącznika</w:t>
            </w:r>
          </w:p>
        </w:tc>
      </w:tr>
      <w:tr w:rsidR="00BE2C2B" w:rsidRPr="00D83417" w:rsidTr="00E75D4A">
        <w:tc>
          <w:tcPr>
            <w:tcW w:w="828" w:type="dxa"/>
            <w:hideMark/>
          </w:tcPr>
          <w:p w:rsidR="00BE2C2B" w:rsidRPr="00D83417" w:rsidRDefault="00BE2C2B" w:rsidP="00D27C68">
            <w:pPr>
              <w:spacing w:before="60" w:after="120"/>
              <w:jc w:val="both"/>
              <w:rPr>
                <w:rFonts w:ascii="Arial Narrow" w:hAnsi="Arial Narrow"/>
                <w:b/>
              </w:rPr>
            </w:pPr>
            <w:r w:rsidRPr="00D83417">
              <w:rPr>
                <w:rFonts w:ascii="Arial Narrow" w:hAnsi="Arial Narrow"/>
              </w:rPr>
              <w:t>1</w:t>
            </w:r>
          </w:p>
        </w:tc>
        <w:tc>
          <w:tcPr>
            <w:tcW w:w="8636" w:type="dxa"/>
            <w:hideMark/>
          </w:tcPr>
          <w:p w:rsidR="00BE2C2B" w:rsidRPr="00D83417" w:rsidRDefault="00BE2C2B" w:rsidP="00D27C68">
            <w:pPr>
              <w:spacing w:before="60" w:after="120"/>
              <w:jc w:val="both"/>
              <w:rPr>
                <w:rFonts w:ascii="Arial Narrow" w:hAnsi="Arial Narrow"/>
                <w:b/>
              </w:rPr>
            </w:pPr>
            <w:r w:rsidRPr="00D83417">
              <w:rPr>
                <w:rFonts w:ascii="Arial Narrow" w:hAnsi="Arial Narrow"/>
              </w:rPr>
              <w:t>Oświadczenie o niepodleganiu wykluczeniu oraz spełnianiu warunków udziału</w:t>
            </w:r>
          </w:p>
        </w:tc>
      </w:tr>
      <w:tr w:rsidR="00BE2C2B" w:rsidRPr="00D83417" w:rsidTr="00E75D4A">
        <w:tc>
          <w:tcPr>
            <w:tcW w:w="828" w:type="dxa"/>
            <w:hideMark/>
          </w:tcPr>
          <w:p w:rsidR="00BE2C2B" w:rsidRPr="00D83417" w:rsidRDefault="00BE2C2B" w:rsidP="00D27C68">
            <w:pPr>
              <w:spacing w:before="60" w:after="120"/>
              <w:jc w:val="both"/>
              <w:rPr>
                <w:rFonts w:ascii="Arial Narrow" w:hAnsi="Arial Narrow"/>
                <w:b/>
              </w:rPr>
            </w:pPr>
            <w:r w:rsidRPr="00D83417">
              <w:rPr>
                <w:rFonts w:ascii="Arial Narrow" w:hAnsi="Arial Narrow"/>
              </w:rPr>
              <w:t>2</w:t>
            </w:r>
          </w:p>
        </w:tc>
        <w:tc>
          <w:tcPr>
            <w:tcW w:w="8636" w:type="dxa"/>
            <w:hideMark/>
          </w:tcPr>
          <w:p w:rsidR="00BE2C2B" w:rsidRPr="00D83417" w:rsidRDefault="00BE2C2B" w:rsidP="00D27C68">
            <w:pPr>
              <w:spacing w:before="60" w:after="120"/>
              <w:jc w:val="both"/>
              <w:rPr>
                <w:rFonts w:ascii="Arial Narrow" w:hAnsi="Arial Narrow"/>
                <w:b/>
              </w:rPr>
            </w:pPr>
            <w:r w:rsidRPr="00D83417">
              <w:rPr>
                <w:rFonts w:ascii="Arial Narrow" w:hAnsi="Arial Narrow"/>
              </w:rPr>
              <w:t>Zobowiązanie podmiotu udostępniającego zasoby</w:t>
            </w:r>
          </w:p>
        </w:tc>
      </w:tr>
      <w:tr w:rsidR="00E75D4A" w:rsidRPr="00D83417" w:rsidTr="00E75D4A">
        <w:tc>
          <w:tcPr>
            <w:tcW w:w="828" w:type="dxa"/>
            <w:hideMark/>
          </w:tcPr>
          <w:p w:rsidR="00E75D4A" w:rsidRPr="00D83417" w:rsidRDefault="00E75D4A" w:rsidP="00D27C68">
            <w:pPr>
              <w:spacing w:before="60" w:after="120"/>
              <w:jc w:val="both"/>
              <w:rPr>
                <w:rFonts w:ascii="Arial Narrow" w:hAnsi="Arial Narrow"/>
              </w:rPr>
            </w:pPr>
            <w:r w:rsidRPr="00D83417">
              <w:rPr>
                <w:rFonts w:ascii="Arial Narrow" w:hAnsi="Arial Narrow"/>
              </w:rPr>
              <w:t>3</w:t>
            </w:r>
          </w:p>
        </w:tc>
        <w:tc>
          <w:tcPr>
            <w:tcW w:w="8636" w:type="dxa"/>
            <w:hideMark/>
          </w:tcPr>
          <w:p w:rsidR="00E75D4A" w:rsidRPr="00D83417" w:rsidRDefault="00E75D4A" w:rsidP="00D27C68">
            <w:pPr>
              <w:spacing w:before="60" w:after="120"/>
              <w:jc w:val="both"/>
              <w:rPr>
                <w:rFonts w:ascii="Arial Narrow" w:hAnsi="Arial Narrow"/>
              </w:rPr>
            </w:pPr>
            <w:r w:rsidRPr="00D83417">
              <w:rPr>
                <w:rFonts w:ascii="Arial Narrow" w:hAnsi="Arial Narrow"/>
              </w:rPr>
              <w:t>Oświadczenie wykonawcy w sprawie grupy kapitałowej</w:t>
            </w:r>
          </w:p>
        </w:tc>
      </w:tr>
      <w:tr w:rsidR="00E75D4A" w:rsidRPr="00D83417" w:rsidTr="00E75D4A">
        <w:tc>
          <w:tcPr>
            <w:tcW w:w="828" w:type="dxa"/>
            <w:hideMark/>
          </w:tcPr>
          <w:p w:rsidR="00E75D4A" w:rsidRPr="00D83417" w:rsidRDefault="00E75D4A" w:rsidP="006237E9">
            <w:pPr>
              <w:spacing w:before="60" w:after="120"/>
              <w:jc w:val="both"/>
              <w:rPr>
                <w:rFonts w:ascii="Arial Narrow" w:hAnsi="Arial Narrow"/>
                <w:b/>
              </w:rPr>
            </w:pPr>
            <w:r w:rsidRPr="00D83417">
              <w:rPr>
                <w:rFonts w:ascii="Arial Narrow" w:hAnsi="Arial Narrow"/>
              </w:rPr>
              <w:t>4</w:t>
            </w:r>
          </w:p>
        </w:tc>
        <w:tc>
          <w:tcPr>
            <w:tcW w:w="8636" w:type="dxa"/>
            <w:hideMark/>
          </w:tcPr>
          <w:p w:rsidR="00E75D4A" w:rsidRPr="00D83417" w:rsidRDefault="00E75D4A" w:rsidP="00D27C68">
            <w:pPr>
              <w:spacing w:before="60" w:after="120"/>
              <w:jc w:val="both"/>
              <w:rPr>
                <w:rFonts w:ascii="Arial Narrow" w:hAnsi="Arial Narrow"/>
              </w:rPr>
            </w:pPr>
            <w:r w:rsidRPr="00D83417">
              <w:rPr>
                <w:rFonts w:ascii="Arial Narrow" w:hAnsi="Arial Narrow"/>
              </w:rPr>
              <w:t>Formularz ofertowy</w:t>
            </w:r>
          </w:p>
        </w:tc>
      </w:tr>
      <w:tr w:rsidR="00E75D4A" w:rsidRPr="00D83417" w:rsidTr="00E75D4A">
        <w:tc>
          <w:tcPr>
            <w:tcW w:w="828" w:type="dxa"/>
            <w:hideMark/>
          </w:tcPr>
          <w:p w:rsidR="00E75D4A" w:rsidRPr="00D83417" w:rsidRDefault="00E75D4A" w:rsidP="006237E9">
            <w:pPr>
              <w:spacing w:before="60" w:after="120"/>
              <w:jc w:val="both"/>
              <w:rPr>
                <w:rFonts w:ascii="Arial Narrow" w:hAnsi="Arial Narrow"/>
                <w:b/>
              </w:rPr>
            </w:pPr>
            <w:r w:rsidRPr="00D83417">
              <w:rPr>
                <w:rFonts w:ascii="Arial Narrow" w:hAnsi="Arial Narrow"/>
              </w:rPr>
              <w:t>5</w:t>
            </w:r>
          </w:p>
        </w:tc>
        <w:tc>
          <w:tcPr>
            <w:tcW w:w="8636" w:type="dxa"/>
            <w:hideMark/>
          </w:tcPr>
          <w:p w:rsidR="00E75D4A" w:rsidRPr="00D83417" w:rsidRDefault="001B1AB1" w:rsidP="001B1AB1">
            <w:pPr>
              <w:spacing w:before="60" w:after="120"/>
              <w:jc w:val="both"/>
              <w:rPr>
                <w:rFonts w:ascii="Arial Narrow" w:hAnsi="Arial Narrow"/>
                <w:b/>
              </w:rPr>
            </w:pPr>
            <w:r>
              <w:rPr>
                <w:rFonts w:ascii="Arial Narrow" w:hAnsi="Arial Narrow"/>
              </w:rPr>
              <w:t>Formularz cenowo-techniczny</w:t>
            </w:r>
            <w:r w:rsidR="00E75D4A" w:rsidRPr="00D83417">
              <w:rPr>
                <w:rFonts w:ascii="Arial Narrow" w:hAnsi="Arial Narrow"/>
              </w:rPr>
              <w:t xml:space="preserve"> - zadanie 1</w:t>
            </w:r>
          </w:p>
        </w:tc>
      </w:tr>
      <w:tr w:rsidR="00E75D4A" w:rsidRPr="00D83417" w:rsidTr="00E75D4A">
        <w:tc>
          <w:tcPr>
            <w:tcW w:w="828" w:type="dxa"/>
            <w:hideMark/>
          </w:tcPr>
          <w:p w:rsidR="00E75D4A" w:rsidRPr="00D83417" w:rsidRDefault="00E75D4A" w:rsidP="006237E9">
            <w:pPr>
              <w:spacing w:before="60" w:after="120"/>
              <w:jc w:val="both"/>
              <w:rPr>
                <w:rFonts w:ascii="Arial Narrow" w:hAnsi="Arial Narrow"/>
                <w:b/>
              </w:rPr>
            </w:pPr>
            <w:r w:rsidRPr="00D83417">
              <w:rPr>
                <w:rFonts w:ascii="Arial Narrow" w:hAnsi="Arial Narrow"/>
              </w:rPr>
              <w:t>6</w:t>
            </w:r>
          </w:p>
        </w:tc>
        <w:tc>
          <w:tcPr>
            <w:tcW w:w="8636" w:type="dxa"/>
            <w:hideMark/>
          </w:tcPr>
          <w:p w:rsidR="00AC520B" w:rsidRPr="00AC520B" w:rsidRDefault="00F55E23" w:rsidP="001B1AB1">
            <w:pPr>
              <w:spacing w:before="60" w:after="120"/>
              <w:jc w:val="both"/>
              <w:rPr>
                <w:rFonts w:ascii="Arial Narrow" w:hAnsi="Arial Narrow"/>
              </w:rPr>
            </w:pPr>
            <w:r>
              <w:rPr>
                <w:rFonts w:ascii="Arial Narrow" w:hAnsi="Arial Narrow"/>
              </w:rPr>
              <w:t>Formularz cen</w:t>
            </w:r>
            <w:r w:rsidR="001B1AB1">
              <w:rPr>
                <w:rFonts w:ascii="Arial Narrow" w:hAnsi="Arial Narrow"/>
              </w:rPr>
              <w:t>owo-techniczny</w:t>
            </w:r>
            <w:r w:rsidR="00E75D4A" w:rsidRPr="00D83417">
              <w:rPr>
                <w:rFonts w:ascii="Arial Narrow" w:hAnsi="Arial Narrow"/>
              </w:rPr>
              <w:t xml:space="preserve"> - zadanie 2</w:t>
            </w:r>
          </w:p>
        </w:tc>
      </w:tr>
      <w:tr w:rsidR="00AC520B" w:rsidRPr="00D83417" w:rsidTr="00E75D4A">
        <w:tc>
          <w:tcPr>
            <w:tcW w:w="828" w:type="dxa"/>
            <w:hideMark/>
          </w:tcPr>
          <w:p w:rsidR="00AC520B" w:rsidRPr="00D83417" w:rsidRDefault="00AC520B" w:rsidP="006237E9">
            <w:pPr>
              <w:spacing w:before="60" w:after="120"/>
              <w:jc w:val="both"/>
              <w:rPr>
                <w:rFonts w:ascii="Arial Narrow" w:hAnsi="Arial Narrow"/>
              </w:rPr>
            </w:pPr>
          </w:p>
        </w:tc>
        <w:tc>
          <w:tcPr>
            <w:tcW w:w="8636" w:type="dxa"/>
            <w:hideMark/>
          </w:tcPr>
          <w:p w:rsidR="00AC520B" w:rsidRPr="00D83417" w:rsidRDefault="00AC520B" w:rsidP="00D27C68">
            <w:pPr>
              <w:spacing w:before="60" w:after="120"/>
              <w:jc w:val="both"/>
              <w:rPr>
                <w:rFonts w:ascii="Arial Narrow" w:hAnsi="Arial Narrow"/>
              </w:rPr>
            </w:pPr>
          </w:p>
        </w:tc>
      </w:tr>
      <w:tr w:rsidR="00AC520B" w:rsidRPr="00D83417" w:rsidTr="00E75D4A">
        <w:tc>
          <w:tcPr>
            <w:tcW w:w="828" w:type="dxa"/>
            <w:hideMark/>
          </w:tcPr>
          <w:p w:rsidR="00AC520B" w:rsidRPr="00D83417" w:rsidRDefault="00AC520B" w:rsidP="006237E9">
            <w:pPr>
              <w:spacing w:before="60" w:after="120"/>
              <w:jc w:val="both"/>
              <w:rPr>
                <w:rFonts w:ascii="Arial Narrow" w:hAnsi="Arial Narrow"/>
              </w:rPr>
            </w:pPr>
          </w:p>
        </w:tc>
        <w:tc>
          <w:tcPr>
            <w:tcW w:w="8636" w:type="dxa"/>
            <w:hideMark/>
          </w:tcPr>
          <w:p w:rsidR="00AC520B" w:rsidRPr="00D83417" w:rsidRDefault="00AC520B" w:rsidP="00D27C68">
            <w:pPr>
              <w:spacing w:before="60" w:after="120"/>
              <w:jc w:val="both"/>
              <w:rPr>
                <w:rFonts w:ascii="Arial Narrow" w:hAnsi="Arial Narrow"/>
              </w:rPr>
            </w:pPr>
          </w:p>
        </w:tc>
      </w:tr>
      <w:tr w:rsidR="00E75D4A" w:rsidRPr="00D83417" w:rsidTr="00E75D4A">
        <w:tc>
          <w:tcPr>
            <w:tcW w:w="828" w:type="dxa"/>
            <w:hideMark/>
          </w:tcPr>
          <w:p w:rsidR="00E75D4A" w:rsidRPr="00D83417" w:rsidRDefault="00E75D4A" w:rsidP="00D27C68">
            <w:pPr>
              <w:spacing w:before="60" w:after="120"/>
              <w:jc w:val="both"/>
              <w:rPr>
                <w:rFonts w:ascii="Arial Narrow" w:hAnsi="Arial Narrow"/>
                <w:b/>
              </w:rPr>
            </w:pPr>
          </w:p>
        </w:tc>
        <w:tc>
          <w:tcPr>
            <w:tcW w:w="8636" w:type="dxa"/>
            <w:hideMark/>
          </w:tcPr>
          <w:p w:rsidR="00E75D4A" w:rsidRPr="00D83417" w:rsidRDefault="00E75D4A" w:rsidP="00D27C68">
            <w:pPr>
              <w:spacing w:before="60" w:after="120"/>
              <w:jc w:val="both"/>
              <w:rPr>
                <w:rFonts w:ascii="Arial Narrow" w:hAnsi="Arial Narrow"/>
                <w:b/>
              </w:rPr>
            </w:pPr>
          </w:p>
        </w:tc>
      </w:tr>
      <w:tr w:rsidR="00E75D4A" w:rsidRPr="00D83417" w:rsidTr="00E75D4A">
        <w:tc>
          <w:tcPr>
            <w:tcW w:w="828" w:type="dxa"/>
            <w:hideMark/>
          </w:tcPr>
          <w:p w:rsidR="00E75D4A" w:rsidRPr="00D83417" w:rsidRDefault="00E75D4A" w:rsidP="00D27C68">
            <w:pPr>
              <w:spacing w:before="60" w:after="120"/>
              <w:jc w:val="both"/>
              <w:rPr>
                <w:rFonts w:ascii="Arial Narrow" w:hAnsi="Arial Narrow"/>
                <w:b/>
              </w:rPr>
            </w:pPr>
          </w:p>
        </w:tc>
        <w:tc>
          <w:tcPr>
            <w:tcW w:w="8636" w:type="dxa"/>
            <w:hideMark/>
          </w:tcPr>
          <w:p w:rsidR="00E75D4A" w:rsidRPr="00D83417" w:rsidRDefault="00E75D4A" w:rsidP="00D27C68">
            <w:pPr>
              <w:spacing w:before="60" w:after="120"/>
              <w:jc w:val="both"/>
              <w:rPr>
                <w:rFonts w:ascii="Arial Narrow" w:hAnsi="Arial Narrow"/>
                <w:b/>
              </w:rPr>
            </w:pPr>
          </w:p>
        </w:tc>
      </w:tr>
    </w:tbl>
    <w:p w:rsidR="001350D3" w:rsidRPr="00D83417" w:rsidRDefault="001350D3" w:rsidP="001350D3">
      <w:pPr>
        <w:spacing w:before="60" w:after="120"/>
        <w:jc w:val="both"/>
        <w:rPr>
          <w:rFonts w:ascii="Arial Narrow" w:hAnsi="Arial Narrow"/>
          <w:b/>
          <w:sz w:val="12"/>
          <w:szCs w:val="12"/>
        </w:rPr>
      </w:pPr>
    </w:p>
    <w:tbl>
      <w:tblPr>
        <w:tblW w:w="9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828"/>
        <w:gridCol w:w="8637"/>
      </w:tblGrid>
      <w:tr w:rsidR="001350D3" w:rsidRPr="00D83417" w:rsidTr="00E75D4A">
        <w:tc>
          <w:tcPr>
            <w:tcW w:w="828" w:type="dxa"/>
            <w:hideMark/>
          </w:tcPr>
          <w:p w:rsidR="001350D3" w:rsidRPr="00D83417" w:rsidRDefault="001350D3">
            <w:pPr>
              <w:spacing w:before="60" w:after="120"/>
              <w:jc w:val="both"/>
              <w:rPr>
                <w:rFonts w:ascii="Arial Narrow" w:hAnsi="Arial Narrow"/>
                <w:b/>
                <w:sz w:val="20"/>
                <w:szCs w:val="20"/>
              </w:rPr>
            </w:pPr>
            <w:r w:rsidRPr="00D83417">
              <w:rPr>
                <w:rFonts w:ascii="Arial Narrow" w:hAnsi="Arial Narrow"/>
                <w:b/>
                <w:sz w:val="20"/>
                <w:szCs w:val="20"/>
              </w:rPr>
              <w:t xml:space="preserve">Nr </w:t>
            </w:r>
          </w:p>
        </w:tc>
        <w:tc>
          <w:tcPr>
            <w:tcW w:w="8637" w:type="dxa"/>
            <w:hideMark/>
          </w:tcPr>
          <w:p w:rsidR="001350D3" w:rsidRPr="00D83417" w:rsidRDefault="001350D3">
            <w:pPr>
              <w:spacing w:before="60" w:after="120"/>
              <w:jc w:val="both"/>
              <w:rPr>
                <w:rFonts w:ascii="Arial Narrow" w:hAnsi="Arial Narrow"/>
                <w:b/>
                <w:sz w:val="20"/>
                <w:szCs w:val="20"/>
              </w:rPr>
            </w:pPr>
            <w:r w:rsidRPr="00D83417">
              <w:rPr>
                <w:rFonts w:ascii="Arial Narrow" w:hAnsi="Arial Narrow"/>
                <w:b/>
                <w:sz w:val="20"/>
                <w:szCs w:val="20"/>
              </w:rPr>
              <w:t>Nazwa dokumentu / wzoru</w:t>
            </w:r>
          </w:p>
        </w:tc>
      </w:tr>
      <w:tr w:rsidR="00BE2C2B" w:rsidRPr="00D83417" w:rsidTr="00884000">
        <w:trPr>
          <w:trHeight w:val="501"/>
        </w:trPr>
        <w:tc>
          <w:tcPr>
            <w:tcW w:w="828" w:type="dxa"/>
            <w:hideMark/>
          </w:tcPr>
          <w:p w:rsidR="00BE2C2B" w:rsidRPr="00D83417" w:rsidRDefault="00BE2C2B" w:rsidP="00D27C68">
            <w:pPr>
              <w:spacing w:before="60" w:after="120"/>
              <w:jc w:val="both"/>
              <w:rPr>
                <w:rFonts w:ascii="Arial Narrow" w:hAnsi="Arial Narrow"/>
                <w:b/>
              </w:rPr>
            </w:pPr>
            <w:r w:rsidRPr="00D83417">
              <w:rPr>
                <w:rFonts w:ascii="Arial Narrow" w:hAnsi="Arial Narrow"/>
              </w:rPr>
              <w:t>1</w:t>
            </w:r>
          </w:p>
        </w:tc>
        <w:tc>
          <w:tcPr>
            <w:tcW w:w="8637" w:type="dxa"/>
            <w:hideMark/>
          </w:tcPr>
          <w:p w:rsidR="00BE2C2B" w:rsidRPr="00D83417" w:rsidRDefault="00BE2C2B" w:rsidP="00E75D4A">
            <w:pPr>
              <w:spacing w:before="60" w:after="120"/>
              <w:jc w:val="both"/>
              <w:rPr>
                <w:rFonts w:ascii="Arial Narrow" w:hAnsi="Arial Narrow"/>
                <w:b/>
              </w:rPr>
            </w:pPr>
            <w:r w:rsidRPr="00D83417">
              <w:rPr>
                <w:rFonts w:ascii="Arial Narrow" w:hAnsi="Arial Narrow"/>
              </w:rPr>
              <w:t>Projekt umowy</w:t>
            </w:r>
          </w:p>
        </w:tc>
      </w:tr>
      <w:tr w:rsidR="00884000" w:rsidRPr="00D83417" w:rsidTr="00E75D4A">
        <w:tc>
          <w:tcPr>
            <w:tcW w:w="828" w:type="dxa"/>
            <w:hideMark/>
          </w:tcPr>
          <w:p w:rsidR="00884000" w:rsidRPr="00D83417" w:rsidRDefault="00884000" w:rsidP="00D27C68">
            <w:pPr>
              <w:spacing w:before="60" w:after="120"/>
              <w:jc w:val="both"/>
              <w:rPr>
                <w:rFonts w:ascii="Arial Narrow" w:hAnsi="Arial Narrow"/>
              </w:rPr>
            </w:pPr>
            <w:r>
              <w:rPr>
                <w:rFonts w:ascii="Arial Narrow" w:hAnsi="Arial Narrow"/>
              </w:rPr>
              <w:t>2</w:t>
            </w:r>
          </w:p>
        </w:tc>
        <w:tc>
          <w:tcPr>
            <w:tcW w:w="8637" w:type="dxa"/>
            <w:hideMark/>
          </w:tcPr>
          <w:p w:rsidR="00884000" w:rsidRPr="00D83417" w:rsidRDefault="00884000" w:rsidP="00E75D4A">
            <w:pPr>
              <w:spacing w:before="60" w:after="120"/>
              <w:jc w:val="both"/>
              <w:rPr>
                <w:rFonts w:ascii="Arial Narrow" w:hAnsi="Arial Narrow"/>
              </w:rPr>
            </w:pPr>
            <w:r>
              <w:rPr>
                <w:rFonts w:ascii="Arial Narrow" w:hAnsi="Arial Narrow"/>
              </w:rPr>
              <w:t>Protokół przyjęcia sprzętu</w:t>
            </w:r>
          </w:p>
        </w:tc>
      </w:tr>
      <w:tr w:rsidR="00BE2C2B" w:rsidRPr="00D83417" w:rsidTr="00E75D4A">
        <w:tc>
          <w:tcPr>
            <w:tcW w:w="828" w:type="dxa"/>
            <w:hideMark/>
          </w:tcPr>
          <w:p w:rsidR="00BE2C2B" w:rsidRPr="00D83417" w:rsidRDefault="00BE2C2B" w:rsidP="00D27C68">
            <w:pPr>
              <w:spacing w:before="60" w:after="120"/>
              <w:jc w:val="both"/>
              <w:rPr>
                <w:rFonts w:ascii="Arial Narrow" w:hAnsi="Arial Narrow"/>
                <w:b/>
              </w:rPr>
            </w:pPr>
          </w:p>
        </w:tc>
        <w:tc>
          <w:tcPr>
            <w:tcW w:w="8637" w:type="dxa"/>
            <w:hideMark/>
          </w:tcPr>
          <w:p w:rsidR="00BE2C2B" w:rsidRPr="00D83417" w:rsidRDefault="00BE2C2B" w:rsidP="00E75D4A">
            <w:pPr>
              <w:spacing w:before="60" w:after="120"/>
              <w:jc w:val="both"/>
              <w:rPr>
                <w:rFonts w:ascii="Arial Narrow" w:hAnsi="Arial Narrow"/>
                <w:b/>
              </w:rPr>
            </w:pPr>
          </w:p>
        </w:tc>
      </w:tr>
    </w:tbl>
    <w:p w:rsidR="00C5320D" w:rsidRDefault="00C5320D" w:rsidP="00726C28">
      <w:pPr>
        <w:rPr>
          <w:rFonts w:ascii="Arial Narrow" w:hAnsi="Arial Narrow"/>
          <w:sz w:val="16"/>
          <w:szCs w:val="16"/>
          <w:highlight w:val="yellow"/>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6B5F8C" w:rsidRDefault="006B5F8C" w:rsidP="00726C28">
      <w:pPr>
        <w:rPr>
          <w:rFonts w:ascii="Arial Narrow" w:hAnsi="Arial Narrow"/>
          <w:sz w:val="16"/>
          <w:szCs w:val="16"/>
        </w:rPr>
      </w:pPr>
    </w:p>
    <w:p w:rsidR="00726C28" w:rsidRPr="006B5F8C" w:rsidRDefault="00726C28" w:rsidP="00726C28">
      <w:pPr>
        <w:rPr>
          <w:rFonts w:ascii="Arial Narrow" w:hAnsi="Arial Narrow"/>
          <w:sz w:val="16"/>
          <w:szCs w:val="16"/>
        </w:rPr>
      </w:pPr>
      <w:r w:rsidRPr="006B5F8C">
        <w:rPr>
          <w:rFonts w:ascii="Arial Narrow" w:hAnsi="Arial Narrow"/>
          <w:sz w:val="16"/>
          <w:szCs w:val="16"/>
        </w:rPr>
        <w:t xml:space="preserve">Wyk. K. </w:t>
      </w:r>
      <w:r w:rsidR="00E91AC1" w:rsidRPr="006B5F8C">
        <w:rPr>
          <w:rFonts w:ascii="Arial Narrow" w:hAnsi="Arial Narrow"/>
          <w:sz w:val="16"/>
          <w:szCs w:val="16"/>
        </w:rPr>
        <w:t>Pogodziń</w:t>
      </w:r>
      <w:bookmarkStart w:id="35" w:name="_GoBack"/>
      <w:bookmarkEnd w:id="35"/>
      <w:r w:rsidR="00E91AC1" w:rsidRPr="006B5F8C">
        <w:rPr>
          <w:rFonts w:ascii="Arial Narrow" w:hAnsi="Arial Narrow"/>
          <w:sz w:val="16"/>
          <w:szCs w:val="16"/>
        </w:rPr>
        <w:t>ska</w:t>
      </w:r>
      <w:r w:rsidR="00C5320D" w:rsidRPr="006B5F8C">
        <w:rPr>
          <w:rFonts w:ascii="Arial Narrow" w:hAnsi="Arial Narrow"/>
          <w:sz w:val="16"/>
          <w:szCs w:val="16"/>
        </w:rPr>
        <w:t xml:space="preserve"> </w:t>
      </w:r>
    </w:p>
    <w:p w:rsidR="00726C28" w:rsidRDefault="00C5320D" w:rsidP="00726C28">
      <w:pPr>
        <w:rPr>
          <w:rFonts w:ascii="Arial Narrow" w:hAnsi="Arial Narrow"/>
          <w:sz w:val="16"/>
          <w:szCs w:val="16"/>
        </w:rPr>
      </w:pPr>
      <w:r w:rsidRPr="006B5F8C">
        <w:rPr>
          <w:rFonts w:ascii="Arial Narrow" w:hAnsi="Arial Narrow"/>
          <w:sz w:val="16"/>
          <w:szCs w:val="16"/>
        </w:rPr>
        <w:t>Data: 2021-03-16</w:t>
      </w:r>
    </w:p>
    <w:p w:rsidR="006B5F8C" w:rsidRPr="00C5320D" w:rsidRDefault="006B5F8C" w:rsidP="00726C28">
      <w:pPr>
        <w:rPr>
          <w:rFonts w:ascii="Arial Narrow" w:hAnsi="Arial Narrow"/>
          <w:sz w:val="16"/>
          <w:szCs w:val="16"/>
        </w:rPr>
      </w:pPr>
    </w:p>
    <w:sectPr w:rsidR="006B5F8C" w:rsidRPr="00C5320D" w:rsidSect="008E42E7">
      <w:headerReference w:type="default" r:id="rId14"/>
      <w:footerReference w:type="default" r:id="rId15"/>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A9" w:rsidRDefault="00FA06A9">
      <w:r>
        <w:separator/>
      </w:r>
    </w:p>
  </w:endnote>
  <w:endnote w:type="continuationSeparator" w:id="0">
    <w:p w:rsidR="00FA06A9" w:rsidRDefault="00FA0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EF" w:rsidRDefault="00D17038">
    <w:pPr>
      <w:pStyle w:val="Stopka"/>
      <w:rPr>
        <w:sz w:val="18"/>
        <w:szCs w:val="18"/>
      </w:rPr>
    </w:pPr>
    <w:r>
      <w:rPr>
        <w:noProof/>
        <w:sz w:val="18"/>
        <w:szCs w:val="18"/>
      </w:rPr>
      <w:pict>
        <v:line id="Line 1" o:spid="_x0000_s4097" style="position:absolute;z-index:251657216;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2D12EF" w:rsidRPr="00E75D4A" w:rsidRDefault="002D12EF">
    <w:pPr>
      <w:pStyle w:val="Stopka"/>
      <w:tabs>
        <w:tab w:val="clear" w:pos="4536"/>
        <w:tab w:val="right" w:pos="9000"/>
      </w:tabs>
      <w:rPr>
        <w:rFonts w:ascii="Arial Narrow" w:hAnsi="Arial Narrow"/>
        <w:sz w:val="18"/>
        <w:szCs w:val="18"/>
      </w:rPr>
    </w:pPr>
    <w:r w:rsidRPr="00E75D4A">
      <w:rPr>
        <w:rFonts w:ascii="Arial Narrow" w:hAnsi="Arial Narrow"/>
        <w:sz w:val="18"/>
        <w:szCs w:val="18"/>
      </w:rPr>
      <w:tab/>
      <w:t xml:space="preserve">Strona: </w:t>
    </w:r>
    <w:r w:rsidR="00D17038" w:rsidRPr="00E75D4A">
      <w:rPr>
        <w:rStyle w:val="Numerstrony"/>
        <w:rFonts w:ascii="Arial Narrow" w:hAnsi="Arial Narrow"/>
        <w:sz w:val="18"/>
        <w:szCs w:val="18"/>
      </w:rPr>
      <w:fldChar w:fldCharType="begin"/>
    </w:r>
    <w:r w:rsidRPr="00E75D4A">
      <w:rPr>
        <w:rStyle w:val="Numerstrony"/>
        <w:rFonts w:ascii="Arial Narrow" w:hAnsi="Arial Narrow"/>
        <w:sz w:val="18"/>
        <w:szCs w:val="18"/>
      </w:rPr>
      <w:instrText xml:space="preserve"> PAGE </w:instrText>
    </w:r>
    <w:r w:rsidR="00D17038" w:rsidRPr="00E75D4A">
      <w:rPr>
        <w:rStyle w:val="Numerstrony"/>
        <w:rFonts w:ascii="Arial Narrow" w:hAnsi="Arial Narrow"/>
        <w:sz w:val="18"/>
        <w:szCs w:val="18"/>
      </w:rPr>
      <w:fldChar w:fldCharType="separate"/>
    </w:r>
    <w:r w:rsidR="00505CAD">
      <w:rPr>
        <w:rStyle w:val="Numerstrony"/>
        <w:rFonts w:ascii="Arial Narrow" w:hAnsi="Arial Narrow"/>
        <w:noProof/>
        <w:sz w:val="18"/>
        <w:szCs w:val="18"/>
      </w:rPr>
      <w:t>17</w:t>
    </w:r>
    <w:r w:rsidR="00D17038" w:rsidRPr="00E75D4A">
      <w:rPr>
        <w:rStyle w:val="Numerstrony"/>
        <w:rFonts w:ascii="Arial Narrow" w:hAnsi="Arial Narrow"/>
        <w:sz w:val="18"/>
        <w:szCs w:val="18"/>
      </w:rPr>
      <w:fldChar w:fldCharType="end"/>
    </w:r>
    <w:r w:rsidRPr="00E75D4A">
      <w:rPr>
        <w:rStyle w:val="Numerstrony"/>
        <w:rFonts w:ascii="Arial Narrow" w:hAnsi="Arial Narrow"/>
        <w:sz w:val="18"/>
        <w:szCs w:val="18"/>
      </w:rPr>
      <w:t>/</w:t>
    </w:r>
    <w:r w:rsidR="00D17038" w:rsidRPr="00E75D4A">
      <w:rPr>
        <w:rStyle w:val="Numerstrony"/>
        <w:rFonts w:ascii="Arial Narrow" w:hAnsi="Arial Narrow"/>
        <w:sz w:val="18"/>
        <w:szCs w:val="18"/>
      </w:rPr>
      <w:fldChar w:fldCharType="begin"/>
    </w:r>
    <w:r w:rsidRPr="00E75D4A">
      <w:rPr>
        <w:rStyle w:val="Numerstrony"/>
        <w:rFonts w:ascii="Arial Narrow" w:hAnsi="Arial Narrow"/>
        <w:sz w:val="18"/>
        <w:szCs w:val="18"/>
      </w:rPr>
      <w:instrText xml:space="preserve"> NUMPAGES </w:instrText>
    </w:r>
    <w:r w:rsidR="00D17038" w:rsidRPr="00E75D4A">
      <w:rPr>
        <w:rStyle w:val="Numerstrony"/>
        <w:rFonts w:ascii="Arial Narrow" w:hAnsi="Arial Narrow"/>
        <w:sz w:val="18"/>
        <w:szCs w:val="18"/>
      </w:rPr>
      <w:fldChar w:fldCharType="separate"/>
    </w:r>
    <w:r w:rsidR="00505CAD">
      <w:rPr>
        <w:rStyle w:val="Numerstrony"/>
        <w:rFonts w:ascii="Arial Narrow" w:hAnsi="Arial Narrow"/>
        <w:noProof/>
        <w:sz w:val="18"/>
        <w:szCs w:val="18"/>
      </w:rPr>
      <w:t>17</w:t>
    </w:r>
    <w:r w:rsidR="00D17038" w:rsidRPr="00E75D4A">
      <w:rPr>
        <w:rStyle w:val="Numerstrony"/>
        <w:rFonts w:ascii="Arial Narrow" w:hAnsi="Arial Narrow"/>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A9" w:rsidRDefault="00FA06A9">
      <w:r>
        <w:separator/>
      </w:r>
    </w:p>
  </w:footnote>
  <w:footnote w:type="continuationSeparator" w:id="0">
    <w:p w:rsidR="00FA06A9" w:rsidRDefault="00FA0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2EF" w:rsidRPr="00E75D4A" w:rsidRDefault="002D12EF" w:rsidP="00447A90">
    <w:pPr>
      <w:pStyle w:val="Nagwek"/>
      <w:rPr>
        <w:rFonts w:ascii="Arial Narrow" w:hAnsi="Arial Narrow"/>
        <w:sz w:val="18"/>
        <w:szCs w:val="18"/>
      </w:rPr>
    </w:pPr>
  </w:p>
  <w:p w:rsidR="002D12EF" w:rsidRPr="00E75D4A" w:rsidRDefault="002D12EF" w:rsidP="006237E9">
    <w:pPr>
      <w:pStyle w:val="Nagwek"/>
      <w:jc w:val="center"/>
      <w:rPr>
        <w:rFonts w:ascii="Arial Narrow" w:hAnsi="Arial Narrow"/>
        <w:sz w:val="18"/>
        <w:szCs w:val="18"/>
      </w:rPr>
    </w:pPr>
    <w:r>
      <w:rPr>
        <w:rFonts w:ascii="Arial Narrow" w:hAnsi="Arial Narrow"/>
        <w:sz w:val="18"/>
        <w:szCs w:val="18"/>
      </w:rPr>
      <w:t xml:space="preserve">                     SWZ  Dostawa urządzeń rehabilitacyjnych  1/2021</w:t>
    </w:r>
  </w:p>
  <w:p w:rsidR="002D12EF" w:rsidRDefault="00D17038">
    <w:pPr>
      <w:pStyle w:val="Nagwek"/>
    </w:pPr>
    <w:r>
      <w:rPr>
        <w:noProof/>
      </w:rPr>
      <w:pict>
        <v:line id="Line 2" o:spid="_x0000_s4098" style="position:absolute;z-index:251658240;visibility:visibl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072"/>
    <w:multiLevelType w:val="hybridMultilevel"/>
    <w:tmpl w:val="F70AD53C"/>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
    <w:nsid w:val="04240FE5"/>
    <w:multiLevelType w:val="hybridMultilevel"/>
    <w:tmpl w:val="FF7E4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A444C"/>
    <w:multiLevelType w:val="hybridMultilevel"/>
    <w:tmpl w:val="BE5C44AE"/>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nsid w:val="09356407"/>
    <w:multiLevelType w:val="multilevel"/>
    <w:tmpl w:val="C928A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10C0E"/>
    <w:multiLevelType w:val="multilevel"/>
    <w:tmpl w:val="3022F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3197E"/>
    <w:multiLevelType w:val="multilevel"/>
    <w:tmpl w:val="C248F5A4"/>
    <w:lvl w:ilvl="0">
      <w:start w:val="1"/>
      <w:numFmt w:val="decimal"/>
      <w:pStyle w:val="Nagwek1"/>
      <w:lvlText w:val="%1."/>
      <w:lvlJc w:val="left"/>
      <w:pPr>
        <w:tabs>
          <w:tab w:val="num" w:pos="432"/>
        </w:tabs>
        <w:ind w:left="432" w:hanging="432"/>
      </w:pPr>
      <w:rPr>
        <w:rFonts w:ascii="Arial Narrow" w:hAnsi="Arial Narrow" w:hint="default"/>
        <w:b/>
        <w:i w:val="0"/>
        <w:sz w:val="24"/>
        <w:szCs w:val="24"/>
      </w:rPr>
    </w:lvl>
    <w:lvl w:ilvl="1">
      <w:start w:val="1"/>
      <w:numFmt w:val="decimal"/>
      <w:pStyle w:val="Nagwek2"/>
      <w:lvlText w:val="%1.%2."/>
      <w:lvlJc w:val="left"/>
      <w:pPr>
        <w:tabs>
          <w:tab w:val="num" w:pos="680"/>
        </w:tabs>
        <w:ind w:left="680" w:hanging="680"/>
      </w:pPr>
      <w:rPr>
        <w:rFonts w:ascii="Arial Narrow" w:hAnsi="Arial Narrow"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nsid w:val="247266C7"/>
    <w:multiLevelType w:val="multilevel"/>
    <w:tmpl w:val="519E7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14447F"/>
    <w:multiLevelType w:val="hybridMultilevel"/>
    <w:tmpl w:val="13D2D842"/>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nsid w:val="34E02C17"/>
    <w:multiLevelType w:val="multilevel"/>
    <w:tmpl w:val="61069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C67BB"/>
    <w:multiLevelType w:val="hybridMultilevel"/>
    <w:tmpl w:val="585E7938"/>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1">
    <w:nsid w:val="3DF63CC5"/>
    <w:multiLevelType w:val="multilevel"/>
    <w:tmpl w:val="254A0960"/>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7E2AF9"/>
    <w:multiLevelType w:val="hybridMultilevel"/>
    <w:tmpl w:val="822C4014"/>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3">
    <w:nsid w:val="4A5A3236"/>
    <w:multiLevelType w:val="hybridMultilevel"/>
    <w:tmpl w:val="F6B667BE"/>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4">
    <w:nsid w:val="4C231608"/>
    <w:multiLevelType w:val="multilevel"/>
    <w:tmpl w:val="CCF2DEC6"/>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581D20"/>
    <w:multiLevelType w:val="multilevel"/>
    <w:tmpl w:val="FAAA13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D8197E"/>
    <w:multiLevelType w:val="multilevel"/>
    <w:tmpl w:val="393C4212"/>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325AF5"/>
    <w:multiLevelType w:val="multilevel"/>
    <w:tmpl w:val="8AB01B5A"/>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3A16FC"/>
    <w:multiLevelType w:val="multilevel"/>
    <w:tmpl w:val="C928A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D41285"/>
    <w:multiLevelType w:val="hybridMultilevel"/>
    <w:tmpl w:val="60AE83E4"/>
    <w:lvl w:ilvl="0" w:tplc="04150011">
      <w:start w:val="1"/>
      <w:numFmt w:val="decimal"/>
      <w:lvlText w:val="%1)"/>
      <w:lvlJc w:val="lef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20">
    <w:nsid w:val="74A1248B"/>
    <w:multiLevelType w:val="multilevel"/>
    <w:tmpl w:val="346C5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AD1A44"/>
    <w:multiLevelType w:val="multilevel"/>
    <w:tmpl w:val="95D46E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5F5BF0"/>
    <w:multiLevelType w:val="hybridMultilevel"/>
    <w:tmpl w:val="7F7A02DC"/>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nsid w:val="7AAF6536"/>
    <w:multiLevelType w:val="hybridMultilevel"/>
    <w:tmpl w:val="0A34ECC8"/>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nsid w:val="7E6133AD"/>
    <w:multiLevelType w:val="multilevel"/>
    <w:tmpl w:val="7FDC8B34"/>
    <w:lvl w:ilvl="0">
      <w:start w:val="1"/>
      <w:numFmt w:val="decimal"/>
      <w:lvlText w:val="%1."/>
      <w:lvlJc w:val="left"/>
      <w:pPr>
        <w:tabs>
          <w:tab w:val="num" w:pos="432"/>
        </w:tabs>
        <w:ind w:left="432" w:hanging="432"/>
      </w:pPr>
      <w:rPr>
        <w:rFonts w:ascii="Arial Narrow" w:hAnsi="Arial Narrow"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8"/>
  </w:num>
  <w:num w:numId="3">
    <w:abstractNumId w:val="21"/>
  </w:num>
  <w:num w:numId="4">
    <w:abstractNumId w:val="4"/>
  </w:num>
  <w:num w:numId="5">
    <w:abstractNumId w:val="9"/>
  </w:num>
  <w:num w:numId="6">
    <w:abstractNumId w:val="14"/>
  </w:num>
  <w:num w:numId="7">
    <w:abstractNumId w:val="17"/>
  </w:num>
  <w:num w:numId="8">
    <w:abstractNumId w:val="11"/>
  </w:num>
  <w:num w:numId="9">
    <w:abstractNumId w:val="1"/>
  </w:num>
  <w:num w:numId="10">
    <w:abstractNumId w:val="24"/>
  </w:num>
  <w:num w:numId="11">
    <w:abstractNumId w:val="19"/>
  </w:num>
  <w:num w:numId="12">
    <w:abstractNumId w:val="10"/>
  </w:num>
  <w:num w:numId="13">
    <w:abstractNumId w:val="6"/>
  </w:num>
  <w:num w:numId="14">
    <w:abstractNumId w:val="18"/>
  </w:num>
  <w:num w:numId="15">
    <w:abstractNumId w:val="15"/>
  </w:num>
  <w:num w:numId="16">
    <w:abstractNumId w:val="3"/>
  </w:num>
  <w:num w:numId="17">
    <w:abstractNumId w:val="22"/>
  </w:num>
  <w:num w:numId="18">
    <w:abstractNumId w:val="20"/>
  </w:num>
  <w:num w:numId="19">
    <w:abstractNumId w:val="16"/>
  </w:num>
  <w:num w:numId="20">
    <w:abstractNumId w:val="0"/>
  </w:num>
  <w:num w:numId="21">
    <w:abstractNumId w:val="2"/>
  </w:num>
  <w:num w:numId="22">
    <w:abstractNumId w:val="13"/>
  </w:num>
  <w:num w:numId="23">
    <w:abstractNumId w:val="23"/>
  </w:num>
  <w:num w:numId="24">
    <w:abstractNumId w:val="7"/>
  </w:num>
  <w:num w:numId="25">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attachedTemplate r:id="rId1"/>
  <w:stylePaneFormatFilter w:val="3F01"/>
  <w:defaultTabStop w:val="708"/>
  <w:hyphenationZone w:val="425"/>
  <w:noPunctuationKerning/>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applyBreakingRules/>
  </w:compat>
  <w:rsids>
    <w:rsidRoot w:val="00BE2C2B"/>
    <w:rsid w:val="00004D89"/>
    <w:rsid w:val="00005390"/>
    <w:rsid w:val="000067E5"/>
    <w:rsid w:val="00012833"/>
    <w:rsid w:val="00016AB3"/>
    <w:rsid w:val="0002045A"/>
    <w:rsid w:val="00020FF3"/>
    <w:rsid w:val="00026453"/>
    <w:rsid w:val="00027F78"/>
    <w:rsid w:val="00031855"/>
    <w:rsid w:val="0003222D"/>
    <w:rsid w:val="00034D1A"/>
    <w:rsid w:val="0004094C"/>
    <w:rsid w:val="0004201E"/>
    <w:rsid w:val="000451F3"/>
    <w:rsid w:val="000471B4"/>
    <w:rsid w:val="00050901"/>
    <w:rsid w:val="0005779B"/>
    <w:rsid w:val="000633E7"/>
    <w:rsid w:val="000666AF"/>
    <w:rsid w:val="000708D5"/>
    <w:rsid w:val="0007194E"/>
    <w:rsid w:val="00080783"/>
    <w:rsid w:val="00082134"/>
    <w:rsid w:val="00093374"/>
    <w:rsid w:val="000A2E0B"/>
    <w:rsid w:val="000A59AF"/>
    <w:rsid w:val="000B08A9"/>
    <w:rsid w:val="000B0941"/>
    <w:rsid w:val="000B182D"/>
    <w:rsid w:val="000B2FED"/>
    <w:rsid w:val="000C24A2"/>
    <w:rsid w:val="000C63A2"/>
    <w:rsid w:val="000C732C"/>
    <w:rsid w:val="000D3BC4"/>
    <w:rsid w:val="000E0329"/>
    <w:rsid w:val="000E7443"/>
    <w:rsid w:val="000F01D8"/>
    <w:rsid w:val="000F53AD"/>
    <w:rsid w:val="0010472E"/>
    <w:rsid w:val="00105E7F"/>
    <w:rsid w:val="00114E1D"/>
    <w:rsid w:val="00125A9A"/>
    <w:rsid w:val="00126357"/>
    <w:rsid w:val="00127036"/>
    <w:rsid w:val="0013434C"/>
    <w:rsid w:val="001350D3"/>
    <w:rsid w:val="00141A13"/>
    <w:rsid w:val="00150032"/>
    <w:rsid w:val="001542F3"/>
    <w:rsid w:val="001644FA"/>
    <w:rsid w:val="00164E1E"/>
    <w:rsid w:val="001807B3"/>
    <w:rsid w:val="0018407C"/>
    <w:rsid w:val="00191475"/>
    <w:rsid w:val="0019225F"/>
    <w:rsid w:val="00194EF2"/>
    <w:rsid w:val="001A621C"/>
    <w:rsid w:val="001B1AB1"/>
    <w:rsid w:val="001B3F5E"/>
    <w:rsid w:val="001B6A19"/>
    <w:rsid w:val="001C1C28"/>
    <w:rsid w:val="001C2914"/>
    <w:rsid w:val="001C30E8"/>
    <w:rsid w:val="001C5986"/>
    <w:rsid w:val="001D1146"/>
    <w:rsid w:val="001D2028"/>
    <w:rsid w:val="001D3168"/>
    <w:rsid w:val="001D48C6"/>
    <w:rsid w:val="001E4CE2"/>
    <w:rsid w:val="001E5F81"/>
    <w:rsid w:val="001E66C0"/>
    <w:rsid w:val="001F1894"/>
    <w:rsid w:val="002007BD"/>
    <w:rsid w:val="00201D7C"/>
    <w:rsid w:val="00211284"/>
    <w:rsid w:val="00217636"/>
    <w:rsid w:val="002239C2"/>
    <w:rsid w:val="00223EF2"/>
    <w:rsid w:val="00226999"/>
    <w:rsid w:val="0023066F"/>
    <w:rsid w:val="00232EF6"/>
    <w:rsid w:val="0023697B"/>
    <w:rsid w:val="00237E5B"/>
    <w:rsid w:val="00241808"/>
    <w:rsid w:val="00243FB4"/>
    <w:rsid w:val="002457DC"/>
    <w:rsid w:val="0024673F"/>
    <w:rsid w:val="00250E3F"/>
    <w:rsid w:val="00263EFE"/>
    <w:rsid w:val="00272A22"/>
    <w:rsid w:val="002746F7"/>
    <w:rsid w:val="00276FFC"/>
    <w:rsid w:val="002962E0"/>
    <w:rsid w:val="002963F2"/>
    <w:rsid w:val="002970DD"/>
    <w:rsid w:val="002A2D4A"/>
    <w:rsid w:val="002A5762"/>
    <w:rsid w:val="002B22BF"/>
    <w:rsid w:val="002B2B42"/>
    <w:rsid w:val="002B2DD4"/>
    <w:rsid w:val="002C5550"/>
    <w:rsid w:val="002D12EF"/>
    <w:rsid w:val="002E18FF"/>
    <w:rsid w:val="002E22A2"/>
    <w:rsid w:val="002E237F"/>
    <w:rsid w:val="002E4968"/>
    <w:rsid w:val="002E5E36"/>
    <w:rsid w:val="002E666C"/>
    <w:rsid w:val="002E7C8B"/>
    <w:rsid w:val="002F07D4"/>
    <w:rsid w:val="002F29AA"/>
    <w:rsid w:val="00300620"/>
    <w:rsid w:val="00304AD6"/>
    <w:rsid w:val="0031141E"/>
    <w:rsid w:val="00316FE9"/>
    <w:rsid w:val="003200AE"/>
    <w:rsid w:val="003209A8"/>
    <w:rsid w:val="00322993"/>
    <w:rsid w:val="00325E66"/>
    <w:rsid w:val="00330F50"/>
    <w:rsid w:val="00333636"/>
    <w:rsid w:val="00333EB5"/>
    <w:rsid w:val="00334E8F"/>
    <w:rsid w:val="00335C23"/>
    <w:rsid w:val="003440B4"/>
    <w:rsid w:val="0034463B"/>
    <w:rsid w:val="00346F7B"/>
    <w:rsid w:val="003563CB"/>
    <w:rsid w:val="00370A37"/>
    <w:rsid w:val="00374986"/>
    <w:rsid w:val="00376F9F"/>
    <w:rsid w:val="0038188C"/>
    <w:rsid w:val="003825D5"/>
    <w:rsid w:val="00383BC8"/>
    <w:rsid w:val="00384056"/>
    <w:rsid w:val="0038785A"/>
    <w:rsid w:val="003A65A4"/>
    <w:rsid w:val="003C205D"/>
    <w:rsid w:val="003C2B3A"/>
    <w:rsid w:val="003C4316"/>
    <w:rsid w:val="003C478A"/>
    <w:rsid w:val="003C4BDA"/>
    <w:rsid w:val="003C7856"/>
    <w:rsid w:val="003D0168"/>
    <w:rsid w:val="003D0409"/>
    <w:rsid w:val="003D58D6"/>
    <w:rsid w:val="003D63CC"/>
    <w:rsid w:val="003D736C"/>
    <w:rsid w:val="003E0A15"/>
    <w:rsid w:val="003E1DF0"/>
    <w:rsid w:val="003F015B"/>
    <w:rsid w:val="003F274E"/>
    <w:rsid w:val="003F62EC"/>
    <w:rsid w:val="00402887"/>
    <w:rsid w:val="00403B18"/>
    <w:rsid w:val="0040419B"/>
    <w:rsid w:val="00407784"/>
    <w:rsid w:val="0041437D"/>
    <w:rsid w:val="004201F8"/>
    <w:rsid w:val="00420219"/>
    <w:rsid w:val="00423EDC"/>
    <w:rsid w:val="004248CE"/>
    <w:rsid w:val="00424D45"/>
    <w:rsid w:val="004327AD"/>
    <w:rsid w:val="004350D7"/>
    <w:rsid w:val="0043547F"/>
    <w:rsid w:val="00441468"/>
    <w:rsid w:val="00442E7D"/>
    <w:rsid w:val="004460EE"/>
    <w:rsid w:val="00447A90"/>
    <w:rsid w:val="00450EF2"/>
    <w:rsid w:val="0046222D"/>
    <w:rsid w:val="00466174"/>
    <w:rsid w:val="00466719"/>
    <w:rsid w:val="00466D96"/>
    <w:rsid w:val="00472F68"/>
    <w:rsid w:val="00475952"/>
    <w:rsid w:val="00475D05"/>
    <w:rsid w:val="00481551"/>
    <w:rsid w:val="004820E5"/>
    <w:rsid w:val="00483F80"/>
    <w:rsid w:val="00486CFE"/>
    <w:rsid w:val="004910DE"/>
    <w:rsid w:val="00492D08"/>
    <w:rsid w:val="00493DCE"/>
    <w:rsid w:val="004A135F"/>
    <w:rsid w:val="004A3EC1"/>
    <w:rsid w:val="004B524E"/>
    <w:rsid w:val="004B680C"/>
    <w:rsid w:val="004C500E"/>
    <w:rsid w:val="004C708A"/>
    <w:rsid w:val="004D10CC"/>
    <w:rsid w:val="004D48B9"/>
    <w:rsid w:val="004D7A7C"/>
    <w:rsid w:val="004E3A7E"/>
    <w:rsid w:val="004E6F2B"/>
    <w:rsid w:val="004E7BF9"/>
    <w:rsid w:val="004F50A8"/>
    <w:rsid w:val="004F7ACC"/>
    <w:rsid w:val="00500AD8"/>
    <w:rsid w:val="00500B00"/>
    <w:rsid w:val="00505BF8"/>
    <w:rsid w:val="00505CAD"/>
    <w:rsid w:val="005060B9"/>
    <w:rsid w:val="00507E96"/>
    <w:rsid w:val="00510831"/>
    <w:rsid w:val="00511B22"/>
    <w:rsid w:val="00514D20"/>
    <w:rsid w:val="005201B8"/>
    <w:rsid w:val="0052364D"/>
    <w:rsid w:val="0052404F"/>
    <w:rsid w:val="005241B2"/>
    <w:rsid w:val="00531467"/>
    <w:rsid w:val="00533178"/>
    <w:rsid w:val="00536FAD"/>
    <w:rsid w:val="0054473A"/>
    <w:rsid w:val="0055231E"/>
    <w:rsid w:val="00562E86"/>
    <w:rsid w:val="005631F3"/>
    <w:rsid w:val="00565877"/>
    <w:rsid w:val="00571EFD"/>
    <w:rsid w:val="005741F3"/>
    <w:rsid w:val="00575C36"/>
    <w:rsid w:val="005828F4"/>
    <w:rsid w:val="005A032F"/>
    <w:rsid w:val="005A6D78"/>
    <w:rsid w:val="005B7C4C"/>
    <w:rsid w:val="005C46D9"/>
    <w:rsid w:val="005C66E6"/>
    <w:rsid w:val="005D0A27"/>
    <w:rsid w:val="005D2148"/>
    <w:rsid w:val="005E37B5"/>
    <w:rsid w:val="005E544C"/>
    <w:rsid w:val="005E57FA"/>
    <w:rsid w:val="005E73AC"/>
    <w:rsid w:val="005E764E"/>
    <w:rsid w:val="005F30BA"/>
    <w:rsid w:val="005F4A04"/>
    <w:rsid w:val="00603291"/>
    <w:rsid w:val="00614581"/>
    <w:rsid w:val="00615405"/>
    <w:rsid w:val="00620AE3"/>
    <w:rsid w:val="006237E9"/>
    <w:rsid w:val="006260AC"/>
    <w:rsid w:val="00627B33"/>
    <w:rsid w:val="00627ED2"/>
    <w:rsid w:val="006318DF"/>
    <w:rsid w:val="0063322D"/>
    <w:rsid w:val="00635CBF"/>
    <w:rsid w:val="00635DB4"/>
    <w:rsid w:val="0063732B"/>
    <w:rsid w:val="00643854"/>
    <w:rsid w:val="00650268"/>
    <w:rsid w:val="00652BC1"/>
    <w:rsid w:val="00656498"/>
    <w:rsid w:val="0066198A"/>
    <w:rsid w:val="0066381A"/>
    <w:rsid w:val="0066554D"/>
    <w:rsid w:val="00666C20"/>
    <w:rsid w:val="006672A6"/>
    <w:rsid w:val="006705F1"/>
    <w:rsid w:val="006737D4"/>
    <w:rsid w:val="006810A7"/>
    <w:rsid w:val="00681AF7"/>
    <w:rsid w:val="0068319D"/>
    <w:rsid w:val="00687163"/>
    <w:rsid w:val="00697769"/>
    <w:rsid w:val="006A6DFD"/>
    <w:rsid w:val="006B281B"/>
    <w:rsid w:val="006B345E"/>
    <w:rsid w:val="006B5F8C"/>
    <w:rsid w:val="006B7113"/>
    <w:rsid w:val="006C1585"/>
    <w:rsid w:val="006C1F3A"/>
    <w:rsid w:val="006C3687"/>
    <w:rsid w:val="006C4006"/>
    <w:rsid w:val="006D2FB2"/>
    <w:rsid w:val="006E2CC4"/>
    <w:rsid w:val="006E6333"/>
    <w:rsid w:val="006E7352"/>
    <w:rsid w:val="006F5BCD"/>
    <w:rsid w:val="006F77F8"/>
    <w:rsid w:val="00703F5F"/>
    <w:rsid w:val="00705BE6"/>
    <w:rsid w:val="0070620B"/>
    <w:rsid w:val="00706A45"/>
    <w:rsid w:val="0071220B"/>
    <w:rsid w:val="00713E16"/>
    <w:rsid w:val="00717726"/>
    <w:rsid w:val="00722A08"/>
    <w:rsid w:val="00726C28"/>
    <w:rsid w:val="00730E7F"/>
    <w:rsid w:val="00732B5E"/>
    <w:rsid w:val="00734784"/>
    <w:rsid w:val="00736CEA"/>
    <w:rsid w:val="00740B94"/>
    <w:rsid w:val="00740EFA"/>
    <w:rsid w:val="00741CCD"/>
    <w:rsid w:val="00757FE2"/>
    <w:rsid w:val="00760959"/>
    <w:rsid w:val="007610CB"/>
    <w:rsid w:val="00770037"/>
    <w:rsid w:val="00774374"/>
    <w:rsid w:val="00774A7C"/>
    <w:rsid w:val="007772C3"/>
    <w:rsid w:val="00785BA5"/>
    <w:rsid w:val="00793DB5"/>
    <w:rsid w:val="007941DD"/>
    <w:rsid w:val="007A004A"/>
    <w:rsid w:val="007A251C"/>
    <w:rsid w:val="007A5710"/>
    <w:rsid w:val="007A67BB"/>
    <w:rsid w:val="007B03BE"/>
    <w:rsid w:val="007B7DE9"/>
    <w:rsid w:val="007C00B8"/>
    <w:rsid w:val="007E0C34"/>
    <w:rsid w:val="007F35F3"/>
    <w:rsid w:val="007F3A2E"/>
    <w:rsid w:val="008056A9"/>
    <w:rsid w:val="00805FF3"/>
    <w:rsid w:val="00811E8A"/>
    <w:rsid w:val="00812149"/>
    <w:rsid w:val="00820382"/>
    <w:rsid w:val="00821531"/>
    <w:rsid w:val="0082230A"/>
    <w:rsid w:val="00823C81"/>
    <w:rsid w:val="00840575"/>
    <w:rsid w:val="008431B7"/>
    <w:rsid w:val="00843E32"/>
    <w:rsid w:val="00844250"/>
    <w:rsid w:val="0084633A"/>
    <w:rsid w:val="00855B32"/>
    <w:rsid w:val="00856ABA"/>
    <w:rsid w:val="00861AB2"/>
    <w:rsid w:val="00862609"/>
    <w:rsid w:val="008634CF"/>
    <w:rsid w:val="008704C2"/>
    <w:rsid w:val="00872FB2"/>
    <w:rsid w:val="00874101"/>
    <w:rsid w:val="00882E8D"/>
    <w:rsid w:val="00883670"/>
    <w:rsid w:val="00884000"/>
    <w:rsid w:val="008853AE"/>
    <w:rsid w:val="00892EAD"/>
    <w:rsid w:val="0089413C"/>
    <w:rsid w:val="00895AC8"/>
    <w:rsid w:val="008A3895"/>
    <w:rsid w:val="008B13A8"/>
    <w:rsid w:val="008B60B4"/>
    <w:rsid w:val="008C0120"/>
    <w:rsid w:val="008C08EE"/>
    <w:rsid w:val="008C3710"/>
    <w:rsid w:val="008C47F9"/>
    <w:rsid w:val="008D48A7"/>
    <w:rsid w:val="008E06C1"/>
    <w:rsid w:val="008E2C1B"/>
    <w:rsid w:val="008E38E4"/>
    <w:rsid w:val="008E3C1A"/>
    <w:rsid w:val="008E42E7"/>
    <w:rsid w:val="008F0B74"/>
    <w:rsid w:val="008F14B7"/>
    <w:rsid w:val="008F1B65"/>
    <w:rsid w:val="008F317B"/>
    <w:rsid w:val="008F4628"/>
    <w:rsid w:val="008F6989"/>
    <w:rsid w:val="008F7292"/>
    <w:rsid w:val="00903BB2"/>
    <w:rsid w:val="0090602E"/>
    <w:rsid w:val="00910126"/>
    <w:rsid w:val="00912BF7"/>
    <w:rsid w:val="00916F61"/>
    <w:rsid w:val="00925F62"/>
    <w:rsid w:val="0093445C"/>
    <w:rsid w:val="009436D6"/>
    <w:rsid w:val="0094461F"/>
    <w:rsid w:val="00945B58"/>
    <w:rsid w:val="00946509"/>
    <w:rsid w:val="00950CB2"/>
    <w:rsid w:val="009526DC"/>
    <w:rsid w:val="00954989"/>
    <w:rsid w:val="009554B6"/>
    <w:rsid w:val="00961A57"/>
    <w:rsid w:val="00966186"/>
    <w:rsid w:val="00977C3E"/>
    <w:rsid w:val="00977E21"/>
    <w:rsid w:val="00983549"/>
    <w:rsid w:val="009838C7"/>
    <w:rsid w:val="00997EA2"/>
    <w:rsid w:val="009A4CC1"/>
    <w:rsid w:val="009B239D"/>
    <w:rsid w:val="009B5EF9"/>
    <w:rsid w:val="009B75C1"/>
    <w:rsid w:val="009C1C05"/>
    <w:rsid w:val="009C38A6"/>
    <w:rsid w:val="009D760C"/>
    <w:rsid w:val="009E7B6E"/>
    <w:rsid w:val="009F0A8E"/>
    <w:rsid w:val="009F1CA7"/>
    <w:rsid w:val="009F63A1"/>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5266"/>
    <w:rsid w:val="00A56785"/>
    <w:rsid w:val="00A56852"/>
    <w:rsid w:val="00A631A8"/>
    <w:rsid w:val="00A70B48"/>
    <w:rsid w:val="00A722BA"/>
    <w:rsid w:val="00A85971"/>
    <w:rsid w:val="00A86605"/>
    <w:rsid w:val="00A90128"/>
    <w:rsid w:val="00A92BBB"/>
    <w:rsid w:val="00A9512C"/>
    <w:rsid w:val="00A95EA3"/>
    <w:rsid w:val="00A966A6"/>
    <w:rsid w:val="00A96E95"/>
    <w:rsid w:val="00AA47EF"/>
    <w:rsid w:val="00AA661F"/>
    <w:rsid w:val="00AB016F"/>
    <w:rsid w:val="00AB37B4"/>
    <w:rsid w:val="00AB4677"/>
    <w:rsid w:val="00AB50B3"/>
    <w:rsid w:val="00AB7036"/>
    <w:rsid w:val="00AC3CE1"/>
    <w:rsid w:val="00AC520B"/>
    <w:rsid w:val="00AD1CBB"/>
    <w:rsid w:val="00AE4E38"/>
    <w:rsid w:val="00AF1311"/>
    <w:rsid w:val="00AF616D"/>
    <w:rsid w:val="00B01C11"/>
    <w:rsid w:val="00B04A17"/>
    <w:rsid w:val="00B05777"/>
    <w:rsid w:val="00B0712C"/>
    <w:rsid w:val="00B11855"/>
    <w:rsid w:val="00B15273"/>
    <w:rsid w:val="00B17F7E"/>
    <w:rsid w:val="00B35247"/>
    <w:rsid w:val="00B36CE0"/>
    <w:rsid w:val="00B45275"/>
    <w:rsid w:val="00B51D96"/>
    <w:rsid w:val="00B80594"/>
    <w:rsid w:val="00B82141"/>
    <w:rsid w:val="00B8343A"/>
    <w:rsid w:val="00B90CFE"/>
    <w:rsid w:val="00BA1AB5"/>
    <w:rsid w:val="00BB295E"/>
    <w:rsid w:val="00BC04D7"/>
    <w:rsid w:val="00BC308F"/>
    <w:rsid w:val="00BC4C2F"/>
    <w:rsid w:val="00BE2C2B"/>
    <w:rsid w:val="00BF579F"/>
    <w:rsid w:val="00BF6DEC"/>
    <w:rsid w:val="00C00534"/>
    <w:rsid w:val="00C03499"/>
    <w:rsid w:val="00C06369"/>
    <w:rsid w:val="00C06D30"/>
    <w:rsid w:val="00C07F27"/>
    <w:rsid w:val="00C17B38"/>
    <w:rsid w:val="00C20DA9"/>
    <w:rsid w:val="00C2712C"/>
    <w:rsid w:val="00C35045"/>
    <w:rsid w:val="00C40A90"/>
    <w:rsid w:val="00C44678"/>
    <w:rsid w:val="00C530BF"/>
    <w:rsid w:val="00C5320D"/>
    <w:rsid w:val="00C54057"/>
    <w:rsid w:val="00C63FFB"/>
    <w:rsid w:val="00C64261"/>
    <w:rsid w:val="00C70735"/>
    <w:rsid w:val="00C85325"/>
    <w:rsid w:val="00CA3D6E"/>
    <w:rsid w:val="00CB1012"/>
    <w:rsid w:val="00CB56D1"/>
    <w:rsid w:val="00CB6608"/>
    <w:rsid w:val="00CB6DE1"/>
    <w:rsid w:val="00CC4ADC"/>
    <w:rsid w:val="00CD1C53"/>
    <w:rsid w:val="00CD2A67"/>
    <w:rsid w:val="00CD457B"/>
    <w:rsid w:val="00CE1482"/>
    <w:rsid w:val="00CE1F43"/>
    <w:rsid w:val="00CF20AD"/>
    <w:rsid w:val="00CF3703"/>
    <w:rsid w:val="00CF584C"/>
    <w:rsid w:val="00D01BF9"/>
    <w:rsid w:val="00D03A3D"/>
    <w:rsid w:val="00D06196"/>
    <w:rsid w:val="00D06289"/>
    <w:rsid w:val="00D07762"/>
    <w:rsid w:val="00D1177D"/>
    <w:rsid w:val="00D14E18"/>
    <w:rsid w:val="00D17038"/>
    <w:rsid w:val="00D21568"/>
    <w:rsid w:val="00D215D4"/>
    <w:rsid w:val="00D23093"/>
    <w:rsid w:val="00D27C68"/>
    <w:rsid w:val="00D30384"/>
    <w:rsid w:val="00D34278"/>
    <w:rsid w:val="00D35830"/>
    <w:rsid w:val="00D35B5D"/>
    <w:rsid w:val="00D43680"/>
    <w:rsid w:val="00D45566"/>
    <w:rsid w:val="00D65942"/>
    <w:rsid w:val="00D67BC1"/>
    <w:rsid w:val="00D7078A"/>
    <w:rsid w:val="00D76EC2"/>
    <w:rsid w:val="00D83417"/>
    <w:rsid w:val="00D94CD8"/>
    <w:rsid w:val="00D95619"/>
    <w:rsid w:val="00DA094A"/>
    <w:rsid w:val="00DA2EA7"/>
    <w:rsid w:val="00DC3E3B"/>
    <w:rsid w:val="00DC5C3B"/>
    <w:rsid w:val="00DD574A"/>
    <w:rsid w:val="00DD77FE"/>
    <w:rsid w:val="00DE5056"/>
    <w:rsid w:val="00DF2393"/>
    <w:rsid w:val="00DF4EB3"/>
    <w:rsid w:val="00DF5C49"/>
    <w:rsid w:val="00DF6E8A"/>
    <w:rsid w:val="00E0511E"/>
    <w:rsid w:val="00E0552F"/>
    <w:rsid w:val="00E10E4F"/>
    <w:rsid w:val="00E1198F"/>
    <w:rsid w:val="00E14BA2"/>
    <w:rsid w:val="00E20949"/>
    <w:rsid w:val="00E234D8"/>
    <w:rsid w:val="00E26EEE"/>
    <w:rsid w:val="00E30EB9"/>
    <w:rsid w:val="00E40611"/>
    <w:rsid w:val="00E528CA"/>
    <w:rsid w:val="00E53F7B"/>
    <w:rsid w:val="00E547CA"/>
    <w:rsid w:val="00E5591B"/>
    <w:rsid w:val="00E65F99"/>
    <w:rsid w:val="00E74078"/>
    <w:rsid w:val="00E7448C"/>
    <w:rsid w:val="00E75D4A"/>
    <w:rsid w:val="00E761B8"/>
    <w:rsid w:val="00E85EB9"/>
    <w:rsid w:val="00E864EB"/>
    <w:rsid w:val="00E879CD"/>
    <w:rsid w:val="00E91AC1"/>
    <w:rsid w:val="00EA00A8"/>
    <w:rsid w:val="00EA5DE4"/>
    <w:rsid w:val="00EA77ED"/>
    <w:rsid w:val="00EB00B6"/>
    <w:rsid w:val="00EB24E5"/>
    <w:rsid w:val="00EB6566"/>
    <w:rsid w:val="00EB7871"/>
    <w:rsid w:val="00EC2A76"/>
    <w:rsid w:val="00EC4CDA"/>
    <w:rsid w:val="00EC60FB"/>
    <w:rsid w:val="00ED0999"/>
    <w:rsid w:val="00EE0EF9"/>
    <w:rsid w:val="00EE1213"/>
    <w:rsid w:val="00EE3403"/>
    <w:rsid w:val="00EE3618"/>
    <w:rsid w:val="00EF0A3B"/>
    <w:rsid w:val="00EF4353"/>
    <w:rsid w:val="00EF5211"/>
    <w:rsid w:val="00F01987"/>
    <w:rsid w:val="00F10621"/>
    <w:rsid w:val="00F131CB"/>
    <w:rsid w:val="00F13967"/>
    <w:rsid w:val="00F234AD"/>
    <w:rsid w:val="00F23594"/>
    <w:rsid w:val="00F241C5"/>
    <w:rsid w:val="00F278EE"/>
    <w:rsid w:val="00F37EAB"/>
    <w:rsid w:val="00F43F13"/>
    <w:rsid w:val="00F525A3"/>
    <w:rsid w:val="00F55E23"/>
    <w:rsid w:val="00F65ACD"/>
    <w:rsid w:val="00F671B3"/>
    <w:rsid w:val="00F7086B"/>
    <w:rsid w:val="00F801D1"/>
    <w:rsid w:val="00F832C4"/>
    <w:rsid w:val="00F83D72"/>
    <w:rsid w:val="00FA06A9"/>
    <w:rsid w:val="00FA1876"/>
    <w:rsid w:val="00FB5143"/>
    <w:rsid w:val="00FC0873"/>
    <w:rsid w:val="00FC19ED"/>
    <w:rsid w:val="00FD0B5A"/>
    <w:rsid w:val="00FD5B5F"/>
    <w:rsid w:val="00FE067B"/>
    <w:rsid w:val="00FE474E"/>
    <w:rsid w:val="00FE6971"/>
    <w:rsid w:val="00FF1C48"/>
    <w:rsid w:val="00FF22E6"/>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F43F13"/>
    <w:pPr>
      <w:numPr>
        <w:ilvl w:val="1"/>
        <w:numId w:val="1"/>
      </w:numPr>
      <w:spacing w:before="120" w:after="60"/>
      <w:jc w:val="both"/>
      <w:outlineLvl w:val="1"/>
    </w:pPr>
    <w:rPr>
      <w:rFonts w:ascii="Arial Narrow" w:hAnsi="Arial Narrow" w:cs="Arial"/>
      <w:bCs/>
      <w:iCs/>
      <w:color w:val="000000"/>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8E42E7"/>
    <w:pPr>
      <w:keepNext/>
      <w:numPr>
        <w:ilvl w:val="3"/>
        <w:numId w:val="1"/>
      </w:numPr>
      <w:spacing w:before="60" w:after="60"/>
      <w:outlineLvl w:val="3"/>
    </w:pPr>
    <w:rPr>
      <w:bCs/>
    </w:rPr>
  </w:style>
  <w:style w:type="paragraph" w:styleId="Nagwek5">
    <w:name w:val="heading 5"/>
    <w:basedOn w:val="Normalny"/>
    <w:next w:val="Normalny"/>
    <w:link w:val="Nagwek5Znak"/>
    <w:qFormat/>
    <w:rsid w:val="008E42E7"/>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8E42E7"/>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E42E7"/>
    <w:pPr>
      <w:numPr>
        <w:ilvl w:val="6"/>
        <w:numId w:val="1"/>
      </w:numPr>
      <w:spacing w:before="240" w:after="60"/>
      <w:outlineLvl w:val="6"/>
    </w:pPr>
  </w:style>
  <w:style w:type="paragraph" w:styleId="Nagwek8">
    <w:name w:val="heading 8"/>
    <w:basedOn w:val="Normalny"/>
    <w:next w:val="Normalny"/>
    <w:link w:val="Nagwek8Znak"/>
    <w:qFormat/>
    <w:rsid w:val="008E42E7"/>
    <w:pPr>
      <w:numPr>
        <w:ilvl w:val="7"/>
        <w:numId w:val="1"/>
      </w:numPr>
      <w:spacing w:before="240" w:after="60"/>
      <w:outlineLvl w:val="7"/>
    </w:pPr>
    <w:rPr>
      <w:i/>
      <w:iCs/>
    </w:rPr>
  </w:style>
  <w:style w:type="paragraph" w:styleId="Nagwek9">
    <w:name w:val="heading 9"/>
    <w:basedOn w:val="Normalny"/>
    <w:next w:val="Normalny"/>
    <w:link w:val="Nagwek9Znak"/>
    <w:qFormat/>
    <w:rsid w:val="008E42E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8E42E7"/>
    <w:pPr>
      <w:spacing w:before="60" w:after="60"/>
      <w:ind w:left="851" w:hanging="295"/>
      <w:jc w:val="both"/>
    </w:pPr>
    <w:rPr>
      <w:szCs w:val="20"/>
    </w:rPr>
  </w:style>
  <w:style w:type="paragraph" w:customStyle="1" w:styleId="pkt1">
    <w:name w:val="pkt1"/>
    <w:basedOn w:val="pkt"/>
    <w:rsid w:val="008E42E7"/>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8E42E7"/>
    <w:pPr>
      <w:tabs>
        <w:tab w:val="center" w:pos="4536"/>
        <w:tab w:val="right" w:pos="9072"/>
      </w:tabs>
    </w:pPr>
  </w:style>
  <w:style w:type="paragraph" w:styleId="Stopka">
    <w:name w:val="footer"/>
    <w:basedOn w:val="Normalny"/>
    <w:link w:val="StopkaZnak"/>
    <w:rsid w:val="008E42E7"/>
    <w:pPr>
      <w:tabs>
        <w:tab w:val="center" w:pos="4536"/>
        <w:tab w:val="right" w:pos="9072"/>
      </w:tabs>
    </w:pPr>
  </w:style>
  <w:style w:type="character" w:styleId="Numerstrony">
    <w:name w:val="page number"/>
    <w:basedOn w:val="Domylnaczcionkaakapitu"/>
    <w:rsid w:val="008E42E7"/>
  </w:style>
  <w:style w:type="paragraph" w:styleId="Tekstpodstawowy">
    <w:name w:val="Body Text"/>
    <w:basedOn w:val="Normalny"/>
    <w:link w:val="TekstpodstawowyZnak"/>
    <w:qFormat/>
    <w:rsid w:val="008E42E7"/>
    <w:pPr>
      <w:spacing w:after="120"/>
    </w:pPr>
  </w:style>
  <w:style w:type="paragraph" w:styleId="Tekstpodstawowywcity">
    <w:name w:val="Body Text Indent"/>
    <w:basedOn w:val="Normalny"/>
    <w:link w:val="TekstpodstawowywcityZnak"/>
    <w:rsid w:val="008E42E7"/>
    <w:pPr>
      <w:spacing w:after="120"/>
      <w:ind w:left="283"/>
    </w:pPr>
  </w:style>
  <w:style w:type="character" w:styleId="Odwoaniedokomentarza">
    <w:name w:val="annotation reference"/>
    <w:semiHidden/>
    <w:rsid w:val="008E42E7"/>
    <w:rPr>
      <w:sz w:val="16"/>
      <w:szCs w:val="16"/>
    </w:rPr>
  </w:style>
  <w:style w:type="paragraph" w:customStyle="1" w:styleId="StylNagwek4NiePogrubienieZlewej0cmPierwszywiersz">
    <w:name w:val="Styl Nagłówek 4 + Nie Pogrubienie Z lewej:  0 cm Pierwszy wiersz..."/>
    <w:basedOn w:val="Nagwek4"/>
    <w:rsid w:val="008E42E7"/>
    <w:pPr>
      <w:ind w:left="0" w:firstLine="0"/>
    </w:pPr>
    <w:rPr>
      <w:b/>
      <w:bCs w:val="0"/>
      <w:szCs w:val="20"/>
    </w:rPr>
  </w:style>
  <w:style w:type="paragraph" w:styleId="Tekstpodstawowy2">
    <w:name w:val="Body Text 2"/>
    <w:basedOn w:val="Normalny"/>
    <w:link w:val="Tekstpodstawowy2Znak"/>
    <w:rsid w:val="008E42E7"/>
    <w:pPr>
      <w:spacing w:after="120" w:line="480" w:lineRule="auto"/>
    </w:pPr>
  </w:style>
  <w:style w:type="paragraph" w:customStyle="1" w:styleId="StylNagwek3Wyjustowany">
    <w:name w:val="Styl Nagłówek 3 + Wyjustowany"/>
    <w:basedOn w:val="Nagwek3"/>
    <w:rsid w:val="008E42E7"/>
    <w:rPr>
      <w:bCs w:val="0"/>
      <w:szCs w:val="20"/>
    </w:rPr>
  </w:style>
  <w:style w:type="paragraph" w:customStyle="1" w:styleId="Mapadokumentu1">
    <w:name w:val="Mapa dokumentu1"/>
    <w:basedOn w:val="Normalny"/>
    <w:link w:val="MapadokumentuZnak"/>
    <w:semiHidden/>
    <w:rsid w:val="008E42E7"/>
    <w:pPr>
      <w:shd w:val="clear" w:color="auto" w:fill="000080"/>
    </w:pPr>
    <w:rPr>
      <w:rFonts w:ascii="Tahoma" w:hAnsi="Tahoma" w:cs="Tahoma"/>
    </w:rPr>
  </w:style>
  <w:style w:type="paragraph" w:styleId="Tekstkomentarza">
    <w:name w:val="annotation text"/>
    <w:basedOn w:val="Normalny"/>
    <w:link w:val="TekstkomentarzaZnak"/>
    <w:semiHidden/>
    <w:rsid w:val="008E42E7"/>
    <w:rPr>
      <w:sz w:val="20"/>
      <w:szCs w:val="20"/>
    </w:rPr>
  </w:style>
  <w:style w:type="paragraph" w:styleId="Tematkomentarza">
    <w:name w:val="annotation subject"/>
    <w:basedOn w:val="Tekstkomentarza"/>
    <w:next w:val="Tekstkomentarza"/>
    <w:link w:val="TematkomentarzaZnak"/>
    <w:semiHidden/>
    <w:rsid w:val="008E42E7"/>
    <w:rPr>
      <w:b/>
      <w:bCs/>
    </w:rPr>
  </w:style>
  <w:style w:type="paragraph" w:styleId="Tekstdymka">
    <w:name w:val="Balloon Text"/>
    <w:basedOn w:val="Normalny"/>
    <w:link w:val="TekstdymkaZnak"/>
    <w:semiHidden/>
    <w:rsid w:val="008E42E7"/>
    <w:rPr>
      <w:rFonts w:ascii="Tahoma" w:hAnsi="Tahoma" w:cs="Tahoma"/>
      <w:sz w:val="16"/>
      <w:szCs w:val="16"/>
    </w:rPr>
  </w:style>
  <w:style w:type="paragraph" w:styleId="Tekstpodstawowy3">
    <w:name w:val="Body Text 3"/>
    <w:basedOn w:val="Normalny"/>
    <w:link w:val="Tekstpodstawowy3Znak"/>
    <w:rsid w:val="008E42E7"/>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rPr>
  </w:style>
  <w:style w:type="character" w:customStyle="1" w:styleId="Nagwek2Znak">
    <w:name w:val="Nagłówek 2 Znak"/>
    <w:link w:val="Nagwek2"/>
    <w:rsid w:val="00F43F13"/>
    <w:rPr>
      <w:rFonts w:ascii="Arial Narrow" w:hAnsi="Arial Narrow" w:cs="Arial"/>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1"/>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Bezodstpw">
    <w:name w:val="No Spacing"/>
    <w:uiPriority w:val="1"/>
    <w:qFormat/>
    <w:rsid w:val="003F015B"/>
    <w:pPr>
      <w:widowControl w:val="0"/>
    </w:pPr>
    <w:rPr>
      <w:rFonts w:ascii="Arial Unicode MS" w:eastAsia="Arial Unicode MS" w:hAnsi="Arial Unicode MS" w:cs="Arial Unicode MS"/>
      <w:color w:val="000000"/>
      <w:sz w:val="24"/>
      <w:szCs w:val="24"/>
      <w:lang w:bidi="pl-PL"/>
    </w:rPr>
  </w:style>
  <w:style w:type="character" w:customStyle="1" w:styleId="Heading1">
    <w:name w:val="Heading #1_"/>
    <w:basedOn w:val="Domylnaczcionkaakapitu"/>
    <w:link w:val="Heading10"/>
    <w:rsid w:val="006705F1"/>
    <w:rPr>
      <w:b/>
      <w:bCs/>
      <w:shd w:val="clear" w:color="auto" w:fill="FFFFFF"/>
    </w:rPr>
  </w:style>
  <w:style w:type="paragraph" w:customStyle="1" w:styleId="Heading10">
    <w:name w:val="Heading #1"/>
    <w:basedOn w:val="Normalny"/>
    <w:link w:val="Heading1"/>
    <w:rsid w:val="006705F1"/>
    <w:pPr>
      <w:widowControl w:val="0"/>
      <w:shd w:val="clear" w:color="auto" w:fill="FFFFFF"/>
      <w:spacing w:after="240" w:line="276" w:lineRule="auto"/>
      <w:outlineLvl w:val="0"/>
    </w:pPr>
    <w:rPr>
      <w:b/>
      <w:bCs/>
      <w:sz w:val="20"/>
      <w:szCs w:val="20"/>
    </w:rPr>
  </w:style>
</w:styles>
</file>

<file path=word/webSettings.xml><?xml version="1.0" encoding="utf-8"?>
<w:webSettings xmlns:r="http://schemas.openxmlformats.org/officeDocument/2006/relationships" xmlns:w="http://schemas.openxmlformats.org/wordprocessingml/2006/main">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784494588">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mailto:k.pogodzinska@22wszur.pl" TargetMode="Externa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hyperlink" Target="https://miniportal.uzp.gov.pl/WarunkiUslugi.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http://www.22wszur.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601</TotalTime>
  <Pages>17</Pages>
  <Words>5923</Words>
  <Characters>35544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41385</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user</dc:creator>
  <cp:lastModifiedBy>Janusz</cp:lastModifiedBy>
  <cp:revision>73</cp:revision>
  <cp:lastPrinted>2021-03-17T11:48:00Z</cp:lastPrinted>
  <dcterms:created xsi:type="dcterms:W3CDTF">2021-03-16T06:13:00Z</dcterms:created>
  <dcterms:modified xsi:type="dcterms:W3CDTF">2021-03-17T17:53:00Z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